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A2" w:rsidRDefault="00A235A2" w:rsidP="00A235A2">
      <w:pPr>
        <w:pStyle w:val="Web"/>
        <w:jc w:val="center"/>
      </w:pPr>
      <w:r>
        <w:rPr>
          <w:rStyle w:val="af"/>
        </w:rPr>
        <w:t>Αριθμός εισακτέων στα τμήματα της τριτοβάθμιας εκπαίδευσης</w:t>
      </w:r>
      <w:r>
        <w:rPr>
          <w:rStyle w:val="af"/>
        </w:rPr>
        <w:t xml:space="preserve"> 2017</w:t>
      </w:r>
    </w:p>
    <w:p w:rsidR="00A235A2" w:rsidRDefault="00A235A2" w:rsidP="00A235A2">
      <w:pPr>
        <w:pStyle w:val="Web"/>
        <w:jc w:val="both"/>
      </w:pPr>
      <w:r>
        <w:t>Οι μαθητές/</w:t>
      </w:r>
      <w:proofErr w:type="spellStart"/>
      <w:r>
        <w:t>τριες</w:t>
      </w:r>
      <w:proofErr w:type="spellEnd"/>
      <w:r>
        <w:t xml:space="preserve"> της Γ’ λυκείου έχουν μπει στην τελική ευθεία της προετοιμασίας τους για τις πανελλαδικές εξετάσεις και το υπουργείο Παιδείας τούς εύχεται καλή δύναμη στην προσπάθειά τους. Παράλληλα με τους μαθητές και τις μαθήτριες, το ΥΠΠΕΘ έχει επίσης μπει στην τελική ευθεία προετοιμασίας των τεχνικών λεπτομερειών, ώστε να διασφαλιστεί η βέλτιστη διεξαγωγή των εξετάσεων. Μεταξύ άλλων, αύριο δημοσιεύεται στην Εφημερίδα της </w:t>
      </w:r>
      <w:bookmarkStart w:id="0" w:name="_GoBack"/>
      <w:bookmarkEnd w:id="0"/>
      <w:r>
        <w:t>Κυβέρνησης η υπουργική απόφαση που ορίζει τον αριθμό των εισακτέων στα τμήματα της τριτοβάθμιας εκπαίδευσης.  </w:t>
      </w:r>
    </w:p>
    <w:p w:rsidR="00A235A2" w:rsidRDefault="00A235A2" w:rsidP="00A235A2">
      <w:pPr>
        <w:pStyle w:val="Web"/>
        <w:jc w:val="both"/>
      </w:pPr>
      <w:r>
        <w:t>Για την κατανομή του αριθμού εισακτέων ανά τμήμα έχουν ληφθεί υπόψη τα εξής κριτήρια:</w:t>
      </w:r>
    </w:p>
    <w:p w:rsidR="00A235A2" w:rsidRDefault="00A235A2" w:rsidP="00A235A2">
      <w:pPr>
        <w:numPr>
          <w:ilvl w:val="0"/>
          <w:numId w:val="33"/>
        </w:numPr>
        <w:spacing w:before="100" w:beforeAutospacing="1" w:after="100" w:afterAutospacing="1"/>
      </w:pPr>
      <w:r>
        <w:t>οι αναπτυξιακές κατευθύνσεις της χώρας</w:t>
      </w:r>
    </w:p>
    <w:p w:rsidR="00A235A2" w:rsidRDefault="00A235A2" w:rsidP="00A235A2">
      <w:pPr>
        <w:numPr>
          <w:ilvl w:val="0"/>
          <w:numId w:val="33"/>
        </w:numPr>
        <w:spacing w:before="100" w:beforeAutospacing="1" w:after="100" w:afterAutospacing="1"/>
      </w:pPr>
      <w:r>
        <w:t>οι εισηγήσεις των τμημάτων, ιδίως εκείνων στα οποία προβλέπονται εργαστηριακά μαθήματα και για τη  λειτουργία των οποίων τεκμηριώθηκαν σοβαρές δυσκολίες</w:t>
      </w:r>
    </w:p>
    <w:p w:rsidR="00A235A2" w:rsidRDefault="00A235A2" w:rsidP="00A235A2">
      <w:pPr>
        <w:numPr>
          <w:ilvl w:val="0"/>
          <w:numId w:val="33"/>
        </w:numPr>
        <w:spacing w:before="100" w:beforeAutospacing="1" w:after="100" w:afterAutospacing="1"/>
      </w:pPr>
      <w:r>
        <w:t xml:space="preserve">η ανάγκη αποκατάστασης </w:t>
      </w:r>
      <w:proofErr w:type="spellStart"/>
      <w:r>
        <w:t>μιαςισορροπίας</w:t>
      </w:r>
      <w:proofErr w:type="spellEnd"/>
      <w:r>
        <w:t xml:space="preserve"> στην αναλογία των θέσεων που προσφέρονται στους υποψήφιους των τριών ομάδων προσανατολισμού</w:t>
      </w:r>
    </w:p>
    <w:p w:rsidR="00A235A2" w:rsidRDefault="00A235A2" w:rsidP="00A235A2">
      <w:pPr>
        <w:numPr>
          <w:ilvl w:val="0"/>
          <w:numId w:val="33"/>
        </w:numPr>
        <w:spacing w:before="100" w:beforeAutospacing="1" w:after="100" w:afterAutospacing="1"/>
      </w:pPr>
      <w:r>
        <w:t>οι στατιστικές των μετεγγραφών φοιτητών/τριών</w:t>
      </w:r>
    </w:p>
    <w:p w:rsidR="00A235A2" w:rsidRDefault="00A235A2" w:rsidP="00A235A2">
      <w:pPr>
        <w:pStyle w:val="Web"/>
        <w:jc w:val="both"/>
      </w:pPr>
      <w:r>
        <w:t>Αναλυτικότερα:</w:t>
      </w:r>
    </w:p>
    <w:p w:rsidR="00A235A2" w:rsidRDefault="00A235A2" w:rsidP="00A235A2">
      <w:pPr>
        <w:numPr>
          <w:ilvl w:val="0"/>
          <w:numId w:val="34"/>
        </w:numPr>
        <w:spacing w:before="100" w:beforeAutospacing="1" w:after="100" w:afterAutospacing="1"/>
      </w:pPr>
      <w:r>
        <w:t>Η υπουργική απόφαση, στην οποία περιλαμβάνονται επιπλέον δυο νέα πανεπιστημιακά τμήματα τουρισμού καθώς και ένα τμήμα ΤΕΙ τουρισμού που επαναλειτουργεί, αυξάνει τον αριθμό εισακτέων σε τμήματα που αντιστοιχούν στον συγκεκριμένο τομέα της οικονομίας, ενώ ενισχυμένα είναι και τα τμήματα που σχετίζονται με την πρωτογενή παραγωγή και την πληροφορική.</w:t>
      </w:r>
    </w:p>
    <w:p w:rsidR="00A235A2" w:rsidRDefault="00A235A2" w:rsidP="00A235A2">
      <w:pPr>
        <w:numPr>
          <w:ilvl w:val="0"/>
          <w:numId w:val="34"/>
        </w:numPr>
        <w:spacing w:before="100" w:beforeAutospacing="1" w:after="100" w:afterAutospacing="1"/>
      </w:pPr>
      <w:r>
        <w:t xml:space="preserve">Λαμβάνοντας υπόψη τον αριθμό των μελών του Διδακτικού Επιστημονικού Προσωπικού και την υπάρχουσα υλικοτεχνική υποδομή των εργαστηρίων σε ορισμένα τμήματα (πχ ιατρικής, βιολογίας, μηχανικών </w:t>
      </w:r>
      <w:proofErr w:type="spellStart"/>
      <w:r>
        <w:t>κ.ο.κ</w:t>
      </w:r>
      <w:proofErr w:type="spellEnd"/>
      <w:r>
        <w:t xml:space="preserve"> ), επιχειρείται, με μια μείωση του αριθμού εισακτέων, η εξασφάλιση καλύτερων συνθηκών εκπαίδευσης, ώστε να μπορέσουν να γίνουν καλοί επαγγελματίες.</w:t>
      </w:r>
    </w:p>
    <w:p w:rsidR="00A235A2" w:rsidRDefault="00A235A2" w:rsidP="00A235A2">
      <w:pPr>
        <w:numPr>
          <w:ilvl w:val="0"/>
          <w:numId w:val="34"/>
        </w:numPr>
        <w:spacing w:before="100" w:beforeAutospacing="1" w:after="100" w:afterAutospacing="1"/>
      </w:pPr>
      <w:r>
        <w:t>Παράλληλα αυξάνεται ο αριθμός εισακτέων σε τμήματα στα οποία κατευθύνονται μαθητές/</w:t>
      </w:r>
      <w:proofErr w:type="spellStart"/>
      <w:r>
        <w:t>τριες</w:t>
      </w:r>
      <w:proofErr w:type="spellEnd"/>
      <w:r>
        <w:t xml:space="preserve"> της θεωρητικής κατεύθυνσης, ώστε να αποκατασταθεί μια αναλογική ισορροπία μεταξύ των θέσεων που προσφέρονται για τους/τις υποψήφιους/</w:t>
      </w:r>
      <w:proofErr w:type="spellStart"/>
      <w:r>
        <w:t>ες</w:t>
      </w:r>
      <w:proofErr w:type="spellEnd"/>
      <w:r>
        <w:t xml:space="preserve"> των τριών ομάδων προσανατολισμού και να μην υπάρχει μεγάλη διαφορά μεταξύ των ευκαιριών που τους παρέχονται .</w:t>
      </w:r>
    </w:p>
    <w:p w:rsidR="00A235A2" w:rsidRDefault="00A235A2" w:rsidP="00A235A2">
      <w:pPr>
        <w:numPr>
          <w:ilvl w:val="0"/>
          <w:numId w:val="34"/>
        </w:numPr>
        <w:spacing w:before="100" w:beforeAutospacing="1" w:after="100" w:afterAutospacing="1"/>
      </w:pPr>
      <w:r>
        <w:t>Επιπρόσθετα, η υπουργική απόφαση μεριμνά για την ενίσχυση των τμημάτων της περιφέρειας που είδαν την προηγούμενη ακαδημαϊκή χρονιά τα τμήματά τους να χάνουν μεγάλο μέρος των φοιτητών/τριών τους μετά από την ολοκλήρωση της διαδικασίας των μετεγγραφών. Παρεμπιπτόντως, ενημερώνουμε ότι το υπουργείο Παιδείας μελετά την αναμόρφωση των κριτηρίων των μετεγγραφών, ώστε να μην εμποδίζεται η μετεγγραφή των φοιτητών/τριών που το έχουν περισσότερο ανάγκη.</w:t>
      </w:r>
    </w:p>
    <w:p w:rsidR="00A235A2" w:rsidRDefault="00A235A2" w:rsidP="00A235A2">
      <w:pPr>
        <w:pStyle w:val="Web"/>
      </w:pPr>
      <w:r>
        <w:t>Για το ακαδημαϊκό έτος 2017-2018 έχουμε 42850 εισακτέους στα Πανεπιστήμια και 26640 στα ΤΕΙ. Δηλαδή συνολικά έχουμε 69490 εισακτέους.</w:t>
      </w:r>
    </w:p>
    <w:p w:rsidR="00A235A2" w:rsidRDefault="00A235A2" w:rsidP="00A235A2">
      <w:pPr>
        <w:pStyle w:val="Web"/>
      </w:pPr>
      <w:r>
        <w:t>Αντίστοιχα για το ακαδημαϊκό έτος 2016-2017 είχαμε 43855 εισακτέους στα Πανεπιστήμια και 26130 στα ΤΕΙ. Δηλαδή είχαμε συνολικά 69985 εισακτέους.</w:t>
      </w:r>
    </w:p>
    <w:p w:rsidR="00A235A2" w:rsidRDefault="00A235A2" w:rsidP="00A235A2">
      <w:pPr>
        <w:pStyle w:val="Web"/>
        <w:jc w:val="both"/>
      </w:pPr>
      <w:r>
        <w:t>Στη συνέχεια παρατίθενται οι αριθμοί των εισακτέων στα Ανώτατα και στα Τεχνολογικά Εκπαιδευτικά Ιδρύματα, που περιλαμβάνονται στη σχετική υπό δημοσίευση υπουργική απόφαση για το ακαδημαϊκό έτος 2017-8.</w:t>
      </w:r>
    </w:p>
    <w:p w:rsidR="00A235A2" w:rsidRDefault="00A235A2" w:rsidP="00403AD7">
      <w:pPr>
        <w:pStyle w:val="a4"/>
        <w:spacing w:after="0"/>
        <w:jc w:val="center"/>
        <w:rPr>
          <w:rFonts w:cs="Arial"/>
          <w:b/>
          <w:sz w:val="22"/>
          <w:szCs w:val="22"/>
          <w:u w:val="single"/>
        </w:rPr>
      </w:pPr>
    </w:p>
    <w:p w:rsidR="00A235A2" w:rsidRDefault="00A235A2" w:rsidP="00403AD7">
      <w:pPr>
        <w:pStyle w:val="a4"/>
        <w:spacing w:after="0"/>
        <w:jc w:val="center"/>
        <w:rPr>
          <w:rFonts w:cs="Arial"/>
          <w:b/>
          <w:sz w:val="22"/>
          <w:szCs w:val="22"/>
          <w:u w:val="single"/>
        </w:rPr>
      </w:pPr>
    </w:p>
    <w:p w:rsidR="00A235A2" w:rsidRDefault="00A235A2" w:rsidP="00403AD7">
      <w:pPr>
        <w:pStyle w:val="a4"/>
        <w:spacing w:after="0"/>
        <w:jc w:val="center"/>
        <w:rPr>
          <w:rFonts w:cs="Arial"/>
          <w:b/>
          <w:sz w:val="22"/>
          <w:szCs w:val="22"/>
          <w:u w:val="single"/>
        </w:rPr>
      </w:pPr>
    </w:p>
    <w:p w:rsidR="00A235A2" w:rsidRDefault="00A235A2" w:rsidP="00403AD7">
      <w:pPr>
        <w:pStyle w:val="a4"/>
        <w:spacing w:after="0"/>
        <w:jc w:val="center"/>
        <w:rPr>
          <w:rFonts w:cs="Arial"/>
          <w:b/>
          <w:sz w:val="22"/>
          <w:szCs w:val="22"/>
          <w:u w:val="single"/>
        </w:rPr>
      </w:pPr>
    </w:p>
    <w:p w:rsidR="00403AD7" w:rsidRDefault="00403AD7" w:rsidP="00403AD7">
      <w:pPr>
        <w:pStyle w:val="a4"/>
        <w:spacing w:after="0"/>
        <w:jc w:val="center"/>
        <w:rPr>
          <w:rFonts w:cs="Arial"/>
          <w:b/>
          <w:sz w:val="22"/>
          <w:szCs w:val="22"/>
          <w:u w:val="single"/>
          <w:lang w:val="en-US"/>
        </w:rPr>
      </w:pPr>
      <w:r w:rsidRPr="00664FD1">
        <w:rPr>
          <w:rFonts w:cs="Arial"/>
          <w:b/>
          <w:sz w:val="22"/>
          <w:szCs w:val="22"/>
          <w:u w:val="single"/>
        </w:rPr>
        <w:t>ΠΑΝΕΠΙΣΤΗΜΙΑ</w:t>
      </w:r>
    </w:p>
    <w:p w:rsidR="00E82325" w:rsidRPr="00816A90" w:rsidRDefault="00E82325" w:rsidP="00403AD7">
      <w:pPr>
        <w:pStyle w:val="a4"/>
        <w:spacing w:after="0"/>
        <w:jc w:val="center"/>
        <w:rPr>
          <w:rFonts w:cs="Arial"/>
          <w:b/>
          <w:sz w:val="20"/>
          <w:u w:val="single"/>
          <w:lang w:val="en-US"/>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9B3AB6" w:rsidRDefault="00A2652E" w:rsidP="00E82325">
            <w:pPr>
              <w:jc w:val="center"/>
              <w:rPr>
                <w:rFonts w:ascii="Arial" w:hAnsi="Arial" w:cs="Arial"/>
                <w:b/>
                <w:sz w:val="20"/>
                <w:szCs w:val="20"/>
              </w:rPr>
            </w:pPr>
            <w:r w:rsidRPr="009B3AB6">
              <w:rPr>
                <w:rFonts w:ascii="Arial" w:hAnsi="Arial" w:cs="Arial"/>
                <w:b/>
                <w:sz w:val="20"/>
                <w:szCs w:val="20"/>
              </w:rPr>
              <w:t>ΑΝΩΤΑΤΗ ΣΧΟΛΗ ΚΑΛΩΝ ΤΕΧΝΩΝ</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sz w:val="20"/>
                <w:szCs w:val="20"/>
              </w:rPr>
            </w:pPr>
            <w:r w:rsidRPr="009B3AB6">
              <w:rPr>
                <w:rFonts w:ascii="Arial" w:hAnsi="Arial" w:cs="Arial"/>
                <w:sz w:val="20"/>
                <w:szCs w:val="20"/>
              </w:rPr>
              <w:t xml:space="preserve">ΘΕΩΡΙΑΣ ΚΑΙ ΙΣΤΟΡΙΑΣ ΤΗΣ ΤΕΧΝΗΣ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sz w:val="20"/>
                <w:szCs w:val="20"/>
              </w:rPr>
            </w:pPr>
            <w:r w:rsidRPr="009B3AB6">
              <w:rPr>
                <w:rFonts w:ascii="Arial" w:hAnsi="Arial" w:cs="Arial"/>
                <w:sz w:val="20"/>
                <w:szCs w:val="20"/>
              </w:rPr>
              <w:t>ΕΙΚΑΣΤΙΚΩΝ ΤΕΧΝΩΝ</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100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9B3AB6" w:rsidRDefault="00A2652E" w:rsidP="00E82325">
            <w:pPr>
              <w:jc w:val="center"/>
              <w:rPr>
                <w:rFonts w:ascii="Arial" w:hAnsi="Arial" w:cs="Arial"/>
                <w:b/>
                <w:sz w:val="20"/>
                <w:szCs w:val="20"/>
              </w:rPr>
            </w:pPr>
            <w:r>
              <w:rPr>
                <w:rFonts w:ascii="Arial" w:hAnsi="Arial" w:cs="Arial"/>
                <w:b/>
                <w:sz w:val="20"/>
                <w:szCs w:val="20"/>
              </w:rPr>
              <w:t>ΑΡΙΣΤΟΤΕΛΕΙΟ ΠΑΝΕΠΙΣΤΗΜΙΟ ΘΕΣΣΑΛΟ</w:t>
            </w:r>
            <w:r w:rsidRPr="009B3AB6">
              <w:rPr>
                <w:rFonts w:ascii="Arial" w:hAnsi="Arial" w:cs="Arial"/>
                <w:b/>
                <w:sz w:val="20"/>
                <w:szCs w:val="20"/>
              </w:rPr>
              <w:t>ΝΙΚΗΣ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ΑΓΓΛΙΚΗΣ ΓΛΩΣΣΑΣ ΚΑΙ ΦΙΛΟΛΟΓΙΑΣ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ΑΓΡΟΝΟΜΩΝ &amp; ΤΟΠΟΓΡΑΦΩΝ ΜΗΧΑΝΙΚΩΝ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ΑΡΧΙΤΕΚΤΟΝΩΝ ΜΗΧΑΝΙΚΩΝ</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ΒΙΟΛΟΓΙΑΣ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ΓΑΛΛΙΚΗΣ ΓΛΩΣΣΑΣ ΚΑΙ ΦΙΛΟΛΟΓΙΑΣ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ΓΕΡΜΑΝΙΚΗΣ ΓΛΩΣΣΑΣ ΚΑΙ ΦΙΛΟΛΟΓΙΑΣ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ΓΕΩΛΟΓΙΑΣ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ΓΕΩΠΟΝΙΑΣ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235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ΔΑΣΟΛΟΓΙΑΣ &amp; ΦΥΣΙΚΟΥ ΠΕΡΙΒΑΛΛΟΝΤΟΣ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115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ΔΗΜΟΣΙΟΓΡΑΦΙΑΣ &amp; ΜΕΣΩΝ ΜΑΖΙΚΗΣ ΕΠΙΚΟΙΝΩΝΙΑΣ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125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ΕΙΚΑΣΤΙΚΩΝ ΚΑΙ ΕΦΑΡΜΟΣΜΕΝΩΝ ΤΕΧΝΩΝ</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ΕΠΙΣΤΗΜΗΣ ΦΥΣΙΚΗΣ ΑΓΩΓΗΣ ΚΑΙ ΑΘΛΗΤΙΣΜΟΥ (ΘΕΣΣΑΛΟΝΙΚΗ)</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135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ΕΠΙΣΤΗΜΗΣ ΦΥΣΙΚΗΣ ΑΓΩΓΗΣ ΚΑΙ ΑΘΛΗΤΙΣΜΟΥ (ΣΕΡΡΕΣ)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ΕΠΙΣΤΗΜΩΝ ΠΡΟΣΧΟΛΙΚΗΣ ΑΓΩΓΗΣ &amp; ΕΚΠΑΙΔΕΥΣΗΣ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ΗΛΕΚΤΡΟΛΟΓΩΝ ΜΗΧΑΝΙΚΩΝ &amp; ΜΗΧΑΝΙΚΩΝ ΥΠΟΛΟΓΙΣΤΩΝ</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ΘΕΑΤΡΟΥ</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ΘΕΟΛΟΓΙΑΣ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ΘΕΟΛΟΓΙΑΣ - ΕΙΣΑΓΩΓΙΚΗ ΚΑΤΕΥΘΥΝΣΗ: ΜΟΥΣΟΥΛΜΑΝΙΚΩΝ ΣΠΟΥΔΩΝ</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ΙΑΤΡΙΚΗΣ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ΙΣΤΟΡΙΑΣ &amp; ΑΡΧΑΙΟΛΟΓΙΑΣ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ΙΤΑΛΙΚΗΣ ΓΛΩΣΣΑΣ ΚΑΙ ΦΙΛΟΛΟΓΙΑΣ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ΚΙΝΗΜΑΤΟΓΡΑΦΟΥ</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ΚΤΗΝΙΑΤΡΙΚΗΣ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85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ΜΑΘΗΜΑΤΙΚΩΝ</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ΜΗΧΑΝΙΚΩΝ ΧΩΡΟΤΑΞΙΑΣ &amp; ΑΝΑΠΤΥΞΗΣ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ΜΗΧΑΝΟΛΟΓΩΝ ΜΗΧΑΝΙΚΩΝ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ΜΟΥΣΙΚΩΝ ΣΠΟΥΔΩΝ</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ΝΟΜΙΚΗΣ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330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ΟΔΟΝΤΙΑΤΡΙΚΗΣ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ΟΙΚΟΝΟΜΙΚΩΝ ΕΠΙΣΤΗΜΩΝ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320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ΠΑΙΔΑΓΩΓΙΚΟ ΔΗΜΟΤΙΚΗΣ ΕΚΠΑΙΔΕΥΣΗΣ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ΠΛΗΡΟΦΟΡΙΚΗΣ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ΠΟΙΜΑΝΤΙΚΗΣ &amp; ΚΟΙΝΩΝΙΚΗΣ ΘΕΟΛΟΓΙΑΣ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ΠΟΛΙΤΙΚΩΝ ΕΠΙΣΤΗΜΩΝ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ΠΟΛΙΤΙΚΩΝ ΜΗΧΑΝΙΚΩΝ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ΦΑΡΜΑΚΕΥΤΙΚΗΣ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lastRenderedPageBreak/>
              <w:t>ΦΙΛΟΛΟΓΙΑΣ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225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ΦΙΛΟΣΟΦΙΑΣ &amp; ΠΑΙΔΑΓΩΓΙΚΗΣ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175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ΦΥΣΙΚΗΣ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165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ΧΗΜΕΙΑΣ</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ΧΗΜΙΚΩΝ ΜΗΧΑΝΙΚΩΝ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ΨΥΧΟΛΟΓΙΑΣ </w:t>
            </w:r>
          </w:p>
        </w:tc>
        <w:tc>
          <w:tcPr>
            <w:tcW w:w="708" w:type="dxa"/>
            <w:shd w:val="clear" w:color="auto" w:fill="auto"/>
            <w:vAlign w:val="center"/>
          </w:tcPr>
          <w:p w:rsidR="00A2652E" w:rsidRPr="002C65A3" w:rsidRDefault="002C65A3" w:rsidP="00E82325">
            <w:pPr>
              <w:jc w:val="center"/>
              <w:rPr>
                <w:rFonts w:ascii="Arial" w:hAnsi="Arial" w:cs="Arial"/>
                <w:sz w:val="20"/>
                <w:szCs w:val="20"/>
                <w:lang w:val="en-US"/>
              </w:rPr>
            </w:pPr>
            <w:r>
              <w:rPr>
                <w:rFonts w:ascii="Arial" w:hAnsi="Arial" w:cs="Arial"/>
                <w:sz w:val="20"/>
                <w:szCs w:val="20"/>
                <w:lang w:val="en-US"/>
              </w:rPr>
              <w:t>160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4576B0" w:rsidRDefault="00A2652E" w:rsidP="00E82325">
            <w:pPr>
              <w:jc w:val="center"/>
              <w:rPr>
                <w:rFonts w:ascii="Arial" w:hAnsi="Arial" w:cs="Arial"/>
                <w:b/>
                <w:sz w:val="20"/>
                <w:szCs w:val="20"/>
              </w:rPr>
            </w:pPr>
            <w:r w:rsidRPr="004576B0">
              <w:rPr>
                <w:rFonts w:ascii="Arial" w:hAnsi="Arial" w:cs="Arial"/>
                <w:b/>
                <w:sz w:val="20"/>
                <w:szCs w:val="20"/>
              </w:rPr>
              <w:t>ΓΕΩΠΟΝΙΚΟ ΠΑΝΕΠΙΣΤΗΜΙΟ ΑΘΗΝΩΝ</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ΑΓΡΟΤΙΚΗΣ ΟΙΚΟΝΟΜΙΑΣ  ΚΑΙ ΑΝΑΠΤΥΞΗΣ</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ΑΞΙΟΠΟΙΗΣΗΣ ΦΥΣΙΚΩΝ ΠΟΡΩΝ ΚΑΙ ΓΕΩΡΓΙΚΗΣ ΜΗΧΑΝΙΚΗΣ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ΕΠΙΣΤΗΜΗΣ ΖΩΪΚΗΣ ΠΑΡΑΓΩΓΗΣ &amp; ΥΔΑΤΟΚΑΛΛΙΕΡΓΕΙΩΝ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ΕΠΙΣΤΗΜΗΣ ΤΡΟΦΙΜΩΝ &amp; ΔΙΑΤΡΟΦΗΣ ΤΟΥ ΑΝΘΡΩΠΟΥ</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ΕΠΙΣΤΗΜΗΣ ΦΥΤΙΚΗΣ ΠΑΡΑΓΩΓΗΣ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ΒΙΟΤΕΧΝΟΛΟΓΙΑΣ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110</w:t>
            </w:r>
          </w:p>
        </w:tc>
      </w:tr>
    </w:tbl>
    <w:p w:rsidR="00623CC1" w:rsidRDefault="00623CC1"/>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4576B0" w:rsidRDefault="00A2652E" w:rsidP="004576B0">
            <w:pPr>
              <w:jc w:val="center"/>
              <w:rPr>
                <w:rFonts w:ascii="Arial" w:hAnsi="Arial" w:cs="Arial"/>
                <w:b/>
                <w:sz w:val="20"/>
                <w:szCs w:val="20"/>
              </w:rPr>
            </w:pPr>
            <w:r w:rsidRPr="004576B0">
              <w:rPr>
                <w:rFonts w:ascii="Arial" w:hAnsi="Arial" w:cs="Arial"/>
                <w:b/>
                <w:sz w:val="20"/>
                <w:szCs w:val="20"/>
              </w:rPr>
              <w:t>ΔΗΜΟΚΡΙΤΕΙΟ ΠΑΝΕΠΙΣΤΗΜΙΟ ΘΡΑΚΗΣ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ΑΓΡΟΤΙΚΗΣ ΑΝΑΠΤΥΞΗΣ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210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ΑΡΧΙΤΕΚΤΟΝΩΝ ΜΗΧΑΝΙΚΩΝ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95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ΓΛΩΣΣΑΣ, ΦΙΛΟΛΟΓΙΑΣ ΚΑΙ ΠΟΛΙΤΙΣΜΟΥ ΠΑΡΕΥΞΕΙΝΙΩΝ ΧΩΡΩΝ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ΔΑΣΟΛΟΓΙΑΣ &amp; ΔΙΑΧΕΙΡΙΣΗΣ ΠΕΡΙΒΑΛΛΟΝΤΟΣ &amp; ΦΥΣΙΚΩΝ ΠΟΡΩΝ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ΕΛΛΗΝΙΚΗΣ ΦΙΛΟΛΟΓΙΑΣ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ΕΠΙΣΤΗΜΗΣ ΦΥΣΙΚΗΣ ΑΓΩΓΗΣ ΚΑΙ ΑΘΛΗΤΙΣΜΟΥ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320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ΕΠΙΣΤΗΜΩΝ ΤΗΣ ΕΚΠΑΙΔΕΥΣΗΣ ΣΤΗΝ ΠΡΟΣΧΟΛΙΚΗ ΗΛΙΚΙΑ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ΗΛΕΚΤΡΟΛΟΓΩΝ ΜΗΧΑΝΙΚΩΝ &amp; ΜΗΧΑΝΙΚΩΝ ΥΠΟΛΟΓΙΣΤΩΝ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220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ΙΑΤΡΙΚΗΣ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ΙΣΤΟΡΙΑΣ &amp; ΕΘΝΟΛΟΓΙΑΣ </w:t>
            </w:r>
          </w:p>
        </w:tc>
        <w:tc>
          <w:tcPr>
            <w:tcW w:w="708" w:type="dxa"/>
            <w:shd w:val="clear" w:color="auto" w:fill="auto"/>
            <w:vAlign w:val="center"/>
          </w:tcPr>
          <w:p w:rsidR="00A2652E" w:rsidRPr="009C6B04" w:rsidRDefault="009C6B04"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ΜΗΧΑΝΙΚΩΝ ΠΑΡΑΓΩΓΗΣ &amp; ΔΙΟΙΚΗΣΗΣ  </w:t>
            </w:r>
          </w:p>
        </w:tc>
        <w:tc>
          <w:tcPr>
            <w:tcW w:w="708" w:type="dxa"/>
            <w:shd w:val="clear" w:color="auto" w:fill="auto"/>
            <w:vAlign w:val="center"/>
          </w:tcPr>
          <w:p w:rsidR="00A2652E" w:rsidRPr="009D5CF5" w:rsidRDefault="009D5CF5"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ΜΗΧΑΝΙΚΩΝ ΠΕΡΙΒΑΛΛΟΝΤΟΣ  </w:t>
            </w:r>
          </w:p>
        </w:tc>
        <w:tc>
          <w:tcPr>
            <w:tcW w:w="708" w:type="dxa"/>
            <w:shd w:val="clear" w:color="auto" w:fill="auto"/>
            <w:vAlign w:val="center"/>
          </w:tcPr>
          <w:p w:rsidR="00A2652E" w:rsidRPr="009D5CF5" w:rsidRDefault="009D5CF5"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ΜΟΡΙΑΚΗΣ ΒΙΟΛΟΓΙΑΣ &amp; ΓΕΝΕΤΙΚΗΣ  </w:t>
            </w:r>
          </w:p>
        </w:tc>
        <w:tc>
          <w:tcPr>
            <w:tcW w:w="708" w:type="dxa"/>
            <w:shd w:val="clear" w:color="auto" w:fill="auto"/>
            <w:vAlign w:val="center"/>
          </w:tcPr>
          <w:p w:rsidR="00A2652E" w:rsidRPr="009D5CF5" w:rsidRDefault="009D5CF5"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ΝΟΜΙΚΗΣ  </w:t>
            </w:r>
          </w:p>
        </w:tc>
        <w:tc>
          <w:tcPr>
            <w:tcW w:w="708" w:type="dxa"/>
            <w:shd w:val="clear" w:color="auto" w:fill="auto"/>
            <w:vAlign w:val="center"/>
          </w:tcPr>
          <w:p w:rsidR="00A2652E" w:rsidRPr="009D5CF5" w:rsidRDefault="009D5CF5" w:rsidP="00E82325">
            <w:pPr>
              <w:jc w:val="center"/>
              <w:rPr>
                <w:rFonts w:ascii="Arial" w:hAnsi="Arial" w:cs="Arial"/>
                <w:sz w:val="20"/>
                <w:szCs w:val="20"/>
                <w:lang w:val="en-US"/>
              </w:rPr>
            </w:pPr>
            <w:r>
              <w:rPr>
                <w:rFonts w:ascii="Arial" w:hAnsi="Arial" w:cs="Arial"/>
                <w:sz w:val="20"/>
                <w:szCs w:val="20"/>
                <w:lang w:val="en-US"/>
              </w:rPr>
              <w:t>450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ΟΙΚΟΝΟΜΙΚΩΝ ΕΠΙΣΤΗΜΩΝ </w:t>
            </w:r>
          </w:p>
        </w:tc>
        <w:tc>
          <w:tcPr>
            <w:tcW w:w="708" w:type="dxa"/>
            <w:shd w:val="clear" w:color="auto" w:fill="auto"/>
            <w:vAlign w:val="center"/>
          </w:tcPr>
          <w:p w:rsidR="00A2652E" w:rsidRPr="009D5CF5" w:rsidRDefault="009D5CF5" w:rsidP="00E82325">
            <w:pPr>
              <w:jc w:val="center"/>
              <w:rPr>
                <w:rFonts w:ascii="Arial" w:hAnsi="Arial" w:cs="Arial"/>
                <w:sz w:val="20"/>
                <w:szCs w:val="20"/>
                <w:lang w:val="en-US"/>
              </w:rPr>
            </w:pPr>
            <w:r>
              <w:rPr>
                <w:rFonts w:ascii="Arial" w:hAnsi="Arial" w:cs="Arial"/>
                <w:sz w:val="20"/>
                <w:szCs w:val="20"/>
                <w:lang w:val="en-US"/>
              </w:rPr>
              <w:t>270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ΠΑΙΔΑΓΩΓΙΚΟ ΔΗΜΟΤΙΚΗΣ ΕΚΠΑΙΔΕΥΣΗΣ  </w:t>
            </w:r>
          </w:p>
        </w:tc>
        <w:tc>
          <w:tcPr>
            <w:tcW w:w="708" w:type="dxa"/>
            <w:shd w:val="clear" w:color="auto" w:fill="auto"/>
            <w:vAlign w:val="center"/>
          </w:tcPr>
          <w:p w:rsidR="00A2652E" w:rsidRPr="009D5CF5" w:rsidRDefault="009D5CF5"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ΠΟΛΙΤΙΚΩΝ ΜΗΧΑΝΙΚΩΝ  </w:t>
            </w:r>
          </w:p>
        </w:tc>
        <w:tc>
          <w:tcPr>
            <w:tcW w:w="708" w:type="dxa"/>
            <w:shd w:val="clear" w:color="auto" w:fill="auto"/>
            <w:vAlign w:val="center"/>
          </w:tcPr>
          <w:p w:rsidR="00A2652E" w:rsidRPr="009D5CF5" w:rsidRDefault="009D5CF5" w:rsidP="00E82325">
            <w:pPr>
              <w:jc w:val="center"/>
              <w:rPr>
                <w:rFonts w:ascii="Arial" w:hAnsi="Arial" w:cs="Arial"/>
                <w:sz w:val="20"/>
                <w:szCs w:val="20"/>
                <w:lang w:val="en-US"/>
              </w:rPr>
            </w:pPr>
            <w:r>
              <w:rPr>
                <w:rFonts w:ascii="Arial" w:hAnsi="Arial" w:cs="Arial"/>
                <w:sz w:val="20"/>
                <w:szCs w:val="20"/>
                <w:lang w:val="en-US"/>
              </w:rPr>
              <w:t>210</w:t>
            </w:r>
          </w:p>
        </w:tc>
      </w:tr>
      <w:tr w:rsidR="00A2652E" w:rsidRPr="009B3AB6" w:rsidTr="000A7AFB">
        <w:trPr>
          <w:trHeight w:hRule="exact" w:val="567"/>
        </w:trPr>
        <w:tc>
          <w:tcPr>
            <w:tcW w:w="8379" w:type="dxa"/>
            <w:shd w:val="clear" w:color="auto" w:fill="auto"/>
            <w:vAlign w:val="center"/>
            <w:hideMark/>
          </w:tcPr>
          <w:p w:rsidR="00A2652E" w:rsidRPr="009B3AB6" w:rsidRDefault="00A2652E" w:rsidP="0033610D">
            <w:pPr>
              <w:rPr>
                <w:rFonts w:ascii="Arial" w:hAnsi="Arial" w:cs="Arial"/>
                <w:color w:val="000000"/>
                <w:sz w:val="20"/>
                <w:szCs w:val="20"/>
              </w:rPr>
            </w:pPr>
            <w:r w:rsidRPr="009B3AB6">
              <w:rPr>
                <w:rFonts w:ascii="Arial" w:hAnsi="Arial" w:cs="Arial"/>
                <w:color w:val="000000"/>
                <w:sz w:val="20"/>
                <w:szCs w:val="20"/>
              </w:rPr>
              <w:t xml:space="preserve">ΚΟΙΝΩΝΙΚΗΣ ΔΙΟΙΚΗΣΗΣ ΚΑΙ ΠΟΛΙΤΙΚΗΣ ΕΠΙΣΤΗΜΗΣ - ΕΙΣΑΓΩΓΙΚΗ ΚΑΤΕΥΘΥΝΣΗ: ΠΟΛΙΤΙΚΗΣ ΕΠΙΣΤΗΜΗΣ </w:t>
            </w:r>
          </w:p>
        </w:tc>
        <w:tc>
          <w:tcPr>
            <w:tcW w:w="708" w:type="dxa"/>
            <w:shd w:val="clear" w:color="auto" w:fill="auto"/>
            <w:vAlign w:val="center"/>
          </w:tcPr>
          <w:p w:rsidR="00A2652E" w:rsidRPr="009D5CF5" w:rsidRDefault="009D5CF5"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0A7AFB">
        <w:trPr>
          <w:trHeight w:hRule="exact" w:val="567"/>
        </w:trPr>
        <w:tc>
          <w:tcPr>
            <w:tcW w:w="8379" w:type="dxa"/>
            <w:shd w:val="clear" w:color="auto" w:fill="auto"/>
            <w:vAlign w:val="center"/>
            <w:hideMark/>
          </w:tcPr>
          <w:p w:rsidR="00A2652E" w:rsidRPr="009B3AB6" w:rsidRDefault="00A2652E" w:rsidP="0033610D">
            <w:pPr>
              <w:rPr>
                <w:rFonts w:ascii="Arial" w:hAnsi="Arial" w:cs="Arial"/>
                <w:color w:val="000000"/>
                <w:sz w:val="20"/>
                <w:szCs w:val="20"/>
              </w:rPr>
            </w:pPr>
            <w:r w:rsidRPr="009B3AB6">
              <w:rPr>
                <w:rFonts w:ascii="Arial" w:hAnsi="Arial" w:cs="Arial"/>
                <w:color w:val="000000"/>
                <w:sz w:val="20"/>
                <w:szCs w:val="20"/>
              </w:rPr>
              <w:t xml:space="preserve">ΚΟΙΝΩΝΙΚΗΣ ΔΙΟΙΚΗΣΗΣ ΚΑΙ ΠΟΛΙΤΙΚΗΣ ΕΠΙΣΤΗΜΗΣ - ΕΙΣΑΓΩΓΙΚΗ ΚΑΤΕΥΘΥΝΣΗ: ΚΟΙΝΩΝΙΚΗΣ ΔΙΟΙΚΗΣΗΣ </w:t>
            </w:r>
          </w:p>
        </w:tc>
        <w:tc>
          <w:tcPr>
            <w:tcW w:w="708" w:type="dxa"/>
            <w:shd w:val="clear" w:color="auto" w:fill="auto"/>
            <w:vAlign w:val="center"/>
          </w:tcPr>
          <w:p w:rsidR="00A2652E" w:rsidRPr="009D5CF5" w:rsidRDefault="009D5CF5" w:rsidP="00E82325">
            <w:pPr>
              <w:jc w:val="center"/>
              <w:rPr>
                <w:rFonts w:ascii="Arial" w:hAnsi="Arial" w:cs="Arial"/>
                <w:sz w:val="20"/>
                <w:szCs w:val="20"/>
                <w:lang w:val="en-US"/>
              </w:rPr>
            </w:pPr>
            <w:r>
              <w:rPr>
                <w:rFonts w:ascii="Arial" w:hAnsi="Arial" w:cs="Arial"/>
                <w:sz w:val="20"/>
                <w:szCs w:val="20"/>
                <w:lang w:val="en-US"/>
              </w:rPr>
              <w:t>240</w:t>
            </w:r>
          </w:p>
        </w:tc>
      </w:tr>
    </w:tbl>
    <w:p w:rsidR="003407DD" w:rsidRDefault="003407DD" w:rsidP="0058034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58034D">
        <w:trPr>
          <w:trHeight w:hRule="exact" w:val="340"/>
        </w:trPr>
        <w:tc>
          <w:tcPr>
            <w:tcW w:w="9087" w:type="dxa"/>
            <w:gridSpan w:val="2"/>
            <w:shd w:val="clear" w:color="auto" w:fill="BFBFBF" w:themeFill="background1" w:themeFillShade="BF"/>
            <w:vAlign w:val="center"/>
          </w:tcPr>
          <w:p w:rsidR="00A2652E" w:rsidRPr="004576B0" w:rsidRDefault="00A2652E" w:rsidP="00BF6E1E">
            <w:pPr>
              <w:jc w:val="center"/>
              <w:rPr>
                <w:rFonts w:ascii="Arial" w:hAnsi="Arial" w:cs="Arial"/>
                <w:b/>
                <w:sz w:val="20"/>
                <w:szCs w:val="20"/>
              </w:rPr>
            </w:pPr>
            <w:r>
              <w:rPr>
                <w:rFonts w:ascii="Arial" w:hAnsi="Arial" w:cs="Arial"/>
                <w:b/>
                <w:sz w:val="20"/>
                <w:szCs w:val="20"/>
              </w:rPr>
              <w:t>ΕΘΝΙΚΟ ΚΑΙ</w:t>
            </w:r>
            <w:r w:rsidRPr="004576B0">
              <w:rPr>
                <w:rFonts w:ascii="Arial" w:hAnsi="Arial" w:cs="Arial"/>
                <w:b/>
                <w:sz w:val="20"/>
                <w:szCs w:val="20"/>
              </w:rPr>
              <w:t xml:space="preserve"> ΚΑΠΟΔΙΣΤΡΙΑΚΟ ΠΑΝ</w:t>
            </w:r>
            <w:r>
              <w:rPr>
                <w:rFonts w:ascii="Arial" w:hAnsi="Arial" w:cs="Arial"/>
                <w:b/>
                <w:sz w:val="20"/>
                <w:szCs w:val="20"/>
              </w:rPr>
              <w:t>ΕΠΙΣΤΗ</w:t>
            </w:r>
            <w:r w:rsidRPr="004576B0">
              <w:rPr>
                <w:rFonts w:ascii="Arial" w:hAnsi="Arial" w:cs="Arial"/>
                <w:b/>
                <w:sz w:val="20"/>
                <w:szCs w:val="20"/>
              </w:rPr>
              <w:t>ΜΙΟ ΑΘΗΝΩΝ</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ΑΓΓΛΙΚΗΣ ΓΛΩΣΣΑΣ ΚΑΙ ΦΙΛΟΛΟΓΙΑΣ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210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ΒΙΟΛΟΓΙΑΣ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85</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ΓΑΛΛΙΚΗΣ ΓΛΩΣΣΑΣ ΚΑΙ ΦΙΛΟΛΟΓΙΑΣ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ΓΕΡΜΑΝΙΚΗΣ ΓΛΩΣΣΑΣ ΚΑΙ ΦΙΛΟΛΟΓΙΑΣ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ΓΕΩΛΟΓΙΑΣ &amp; ΓΕΩΠΕΡΙΒΑΛΛΟΝΤΟΣ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115</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ΕΚΠΑΙΔΕΥΣΗΣ &amp; ΑΓΩΓΗΣ ΣΤΗΝ ΠΡΟΣΧΟΛΙΚΗ ΗΛΙΚΙΑ</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lastRenderedPageBreak/>
              <w:t>ΕΠΙΚΟΙΝΩΝΙΑΣ &amp; ΜΕΣΩΝ ΜΑΖΙΚΗΣ ΕΝΗΜΕΡΩΣΗΣ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135</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ΕΠΙΣΤΗΜΗΣ ΦΥΣΙΚΗΣ ΑΓΩΓΗΣ ΚΑΙ ΑΘΛΗΤΙΣΜΟΥ</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ΘΕΑΤΡΙΚΩΝ ΣΠΟΥΔΩΝ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95</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ΘΕΟΛΟΓΙΑΣ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225</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ΙΑΤΡΙΚΗΣ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ΙΣΠΑΝΙΚΗΣ ΓΛΩΣΣΑΣ ΚΑΙ ΦΙΛΟΛΟΓΙΑΣ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ΙΣΤΟΡΙΑΣ &amp; ΑΡΧΑΙΟΛΟΓΙΑΣ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ΙΤΑΛΙΚΗΣ ΓΛΩΣΣΑΣ ΚΑΙ ΦΙΛΟΛΟΓΙΑΣ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ΚΟΙΝΩΝΙΚΗΣ ΘΕΟΛΟΓΙΑΣ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250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ΜΑΘΗΜΑΤΙΚΩΝ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ΜΕΘΟΔΟΛΟΓΙΑΣ, ΙΣΤΟΡΙΑΣ &amp; ΘΕΩΡΙΑΣ ΤΗΣ ΕΠΙΣΤΗΜΗΣ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ΜΟΥΣΙΚΩΝ ΣΠΟΥΔΩΝ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70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ΝΟΜΙΚΗΣ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400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ΝΟΣΗΛΕΥΤΙΚΗΣ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95</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ΟΔΟΝΤΙΑΤΡΙΚΗΣ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ΟΙΚΟΝΟΜΙΚΩΝ ΕΠΙΣΤΗΜΩΝ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300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ΠΑΙΔΑΓΩΓΙΚΟ ΔΗΜΟΤΙΚΗΣ ΕΚΠΑΙΔΕΥΣΗΣ</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ΠΛΗΡΟΦΟΡΙΚΗΣ ΚΑΙ ΤΗΛΕΠΙΚΟΙΝΩΝΙΩΝ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0E323E">
        <w:trPr>
          <w:trHeight w:hRule="exact" w:val="340"/>
        </w:trPr>
        <w:tc>
          <w:tcPr>
            <w:tcW w:w="8379" w:type="dxa"/>
            <w:tcBorders>
              <w:bottom w:val="single" w:sz="4" w:space="0" w:color="auto"/>
            </w:tcBorders>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ΠΟΛΙΤΙΚΗΣ ΕΠΙΣΤΗΜΗΣ &amp; ΔΗΜΟΣΙΑΣ ΔΙΟΙΚΗΣΗΣ </w:t>
            </w:r>
          </w:p>
        </w:tc>
        <w:tc>
          <w:tcPr>
            <w:tcW w:w="708" w:type="dxa"/>
            <w:tcBorders>
              <w:bottom w:val="single" w:sz="4" w:space="0" w:color="auto"/>
            </w:tcBorders>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0E323E">
        <w:trPr>
          <w:trHeight w:hRule="exact" w:val="567"/>
        </w:trPr>
        <w:tc>
          <w:tcPr>
            <w:tcW w:w="8379" w:type="dxa"/>
            <w:tcBorders>
              <w:bottom w:val="single" w:sz="4" w:space="0" w:color="auto"/>
            </w:tcBorders>
            <w:shd w:val="clear" w:color="auto" w:fill="auto"/>
            <w:vAlign w:val="center"/>
            <w:hideMark/>
          </w:tcPr>
          <w:p w:rsidR="00A2652E" w:rsidRPr="009B3AB6" w:rsidRDefault="00A2652E" w:rsidP="000A7AFB">
            <w:pPr>
              <w:rPr>
                <w:rFonts w:ascii="Arial" w:hAnsi="Arial" w:cs="Arial"/>
                <w:color w:val="000000"/>
                <w:sz w:val="20"/>
                <w:szCs w:val="20"/>
              </w:rPr>
            </w:pPr>
            <w:r w:rsidRPr="009B3AB6">
              <w:rPr>
                <w:rFonts w:ascii="Arial" w:hAnsi="Arial" w:cs="Arial"/>
                <w:color w:val="000000"/>
                <w:sz w:val="20"/>
                <w:szCs w:val="20"/>
              </w:rPr>
              <w:t>ΡΩΣΙΚΗΣ ΓΛΩΣΣΑΣ ΚΑΙ ΦΙΛΟΛΟΓΙΑΣ ΚΑΙ ΣΛΑΒΙΚΩΝ ΣΠΟΥΔΩΝ</w:t>
            </w:r>
            <w:r w:rsidR="00B36ACF">
              <w:rPr>
                <w:rFonts w:ascii="Arial" w:hAnsi="Arial" w:cs="Arial"/>
                <w:color w:val="000000"/>
                <w:sz w:val="20"/>
                <w:szCs w:val="20"/>
              </w:rPr>
              <w:t xml:space="preserve"> – ΕΙΣΑΓΩΓΙΚΗ ΚΑΤΕΥΘΥΝΣΗ: </w:t>
            </w:r>
            <w:r w:rsidR="00B36ACF" w:rsidRPr="00B36ACF">
              <w:rPr>
                <w:rFonts w:ascii="Arial" w:hAnsi="Arial" w:cs="Arial"/>
                <w:color w:val="000000"/>
                <w:sz w:val="20"/>
                <w:szCs w:val="20"/>
              </w:rPr>
              <w:t>ΡΩΣΙΚΗΣ ΓΛΩΣΣΑΣ ΚΑΙ ΦΙΛΟΛΟΓΙΑΣ</w:t>
            </w:r>
          </w:p>
        </w:tc>
        <w:tc>
          <w:tcPr>
            <w:tcW w:w="708" w:type="dxa"/>
            <w:tcBorders>
              <w:bottom w:val="single" w:sz="4" w:space="0" w:color="auto"/>
            </w:tcBorders>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0E323E">
        <w:trPr>
          <w:trHeight w:hRule="exact" w:val="340"/>
        </w:trPr>
        <w:tc>
          <w:tcPr>
            <w:tcW w:w="8379" w:type="dxa"/>
            <w:tcBorders>
              <w:top w:val="single" w:sz="4" w:space="0" w:color="auto"/>
            </w:tcBorders>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ΦΑΡΜΑΚΕΥΤΙΚΗΣ </w:t>
            </w:r>
          </w:p>
        </w:tc>
        <w:tc>
          <w:tcPr>
            <w:tcW w:w="708" w:type="dxa"/>
            <w:tcBorders>
              <w:top w:val="single" w:sz="4" w:space="0" w:color="auto"/>
            </w:tcBorders>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95</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ΦΙΛΟΛΟΓΙΑΣ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310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ΦΙΛΟΣΟΦΙΑΣ - ΠΑΙΔΑΓΩΓΙΚΗΣ &amp; ΨΥΧΟΛΟΓΙΑΣ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270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ΦΥΣΙΚΗΣ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175</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ΧΗΜΕΙΑΣ </w:t>
            </w:r>
          </w:p>
        </w:tc>
        <w:tc>
          <w:tcPr>
            <w:tcW w:w="708" w:type="dxa"/>
            <w:shd w:val="clear" w:color="auto" w:fill="auto"/>
            <w:vAlign w:val="center"/>
          </w:tcPr>
          <w:p w:rsidR="00A2652E" w:rsidRPr="0050304F" w:rsidRDefault="0050304F" w:rsidP="00E82325">
            <w:pPr>
              <w:jc w:val="center"/>
              <w:rPr>
                <w:rFonts w:ascii="Arial" w:hAnsi="Arial" w:cs="Arial"/>
                <w:sz w:val="20"/>
                <w:szCs w:val="20"/>
                <w:lang w:val="en-US"/>
              </w:rPr>
            </w:pPr>
            <w:r>
              <w:rPr>
                <w:rFonts w:ascii="Arial" w:hAnsi="Arial" w:cs="Arial"/>
                <w:sz w:val="20"/>
                <w:szCs w:val="20"/>
                <w:lang w:val="en-US"/>
              </w:rPr>
              <w:t>75</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ΨΥΧΟΛΟΓΙΑΣ</w:t>
            </w:r>
          </w:p>
        </w:tc>
        <w:tc>
          <w:tcPr>
            <w:tcW w:w="708" w:type="dxa"/>
            <w:shd w:val="clear" w:color="auto" w:fill="auto"/>
            <w:vAlign w:val="center"/>
          </w:tcPr>
          <w:p w:rsidR="00A2652E" w:rsidRPr="000B5E77" w:rsidRDefault="000B5E77"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58034D">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ΤΟΥΡΚΙΚΩΝ ΣΠΟΥΔΩΝ ΚΑΙ ΣΥΓΧΡΟΝΩΝ ΑΣΙΑΤΙΚΩΝ ΣΠΟΥΔΩΝ</w:t>
            </w:r>
          </w:p>
        </w:tc>
        <w:tc>
          <w:tcPr>
            <w:tcW w:w="708" w:type="dxa"/>
            <w:shd w:val="clear" w:color="auto" w:fill="auto"/>
            <w:vAlign w:val="center"/>
          </w:tcPr>
          <w:p w:rsidR="00A2652E" w:rsidRPr="000B5E77" w:rsidRDefault="000B5E77" w:rsidP="00E82325">
            <w:pPr>
              <w:jc w:val="center"/>
              <w:rPr>
                <w:rFonts w:ascii="Arial" w:hAnsi="Arial" w:cs="Arial"/>
                <w:sz w:val="20"/>
                <w:szCs w:val="20"/>
                <w:lang w:val="en-US"/>
              </w:rPr>
            </w:pPr>
            <w:r>
              <w:rPr>
                <w:rFonts w:ascii="Arial" w:hAnsi="Arial" w:cs="Arial"/>
                <w:sz w:val="20"/>
                <w:szCs w:val="20"/>
                <w:lang w:val="en-US"/>
              </w:rPr>
              <w:t>110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ΕΘΝΙΚΟ ΜΕΤΣΟΒΙΟ ΠΟΛΥΤΕΧΝΕΙΟ</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ΑΓΡΟΝΟΜΩΝ &amp; ΤΟΠΟΓΡΑΦΩΝ ΜΗΧΑΝΙΚΩΝ </w:t>
            </w:r>
          </w:p>
        </w:tc>
        <w:tc>
          <w:tcPr>
            <w:tcW w:w="708" w:type="dxa"/>
            <w:shd w:val="clear" w:color="auto" w:fill="auto"/>
            <w:vAlign w:val="center"/>
          </w:tcPr>
          <w:p w:rsidR="00A2652E" w:rsidRPr="005B4630" w:rsidRDefault="005B4630"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ΑΡΧΙΤΕΚΤΟΝΩΝ ΜΗΧΑΝΙΚΩΝ </w:t>
            </w:r>
          </w:p>
        </w:tc>
        <w:tc>
          <w:tcPr>
            <w:tcW w:w="708" w:type="dxa"/>
            <w:shd w:val="clear" w:color="auto" w:fill="auto"/>
            <w:vAlign w:val="center"/>
          </w:tcPr>
          <w:p w:rsidR="00A2652E" w:rsidRPr="005B4630" w:rsidRDefault="005B4630"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ΕΦΑΡΜΟΣΜΕΝΩΝ ΜΑΘΗΜΑΤΙΚΩΝ &amp; ΦΥΣΙΚΩΝ ΕΠΙΣΤΗΜΩΝ </w:t>
            </w:r>
          </w:p>
        </w:tc>
        <w:tc>
          <w:tcPr>
            <w:tcW w:w="708" w:type="dxa"/>
            <w:shd w:val="clear" w:color="auto" w:fill="auto"/>
            <w:vAlign w:val="center"/>
          </w:tcPr>
          <w:p w:rsidR="00A2652E" w:rsidRPr="005B4630" w:rsidRDefault="005B4630"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ΗΛΕΚΤΡΟΛΟΓΩΝ ΜΗΧΑΝΙΚΩΝ &amp; ΜΗΧΑΝΙΚΩΝ ΥΠΟΛΟΓΙΣΤΩΝ </w:t>
            </w:r>
          </w:p>
        </w:tc>
        <w:tc>
          <w:tcPr>
            <w:tcW w:w="708" w:type="dxa"/>
            <w:shd w:val="clear" w:color="auto" w:fill="auto"/>
            <w:vAlign w:val="center"/>
          </w:tcPr>
          <w:p w:rsidR="00A2652E" w:rsidRPr="005B4630" w:rsidRDefault="005B4630" w:rsidP="00E82325">
            <w:pPr>
              <w:jc w:val="center"/>
              <w:rPr>
                <w:rFonts w:ascii="Arial" w:hAnsi="Arial" w:cs="Arial"/>
                <w:sz w:val="20"/>
                <w:szCs w:val="20"/>
                <w:lang w:val="en-US"/>
              </w:rPr>
            </w:pPr>
            <w:r>
              <w:rPr>
                <w:rFonts w:ascii="Arial" w:hAnsi="Arial" w:cs="Arial"/>
                <w:sz w:val="20"/>
                <w:szCs w:val="20"/>
                <w:lang w:val="en-US"/>
              </w:rPr>
              <w:t>220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ΜΗΧΑΝΙΚΩΝ ΜΕΤΑΛΛΕΙΩΝ ΜΕΤΑΛΛΟΥΡΓΩΝ </w:t>
            </w:r>
          </w:p>
        </w:tc>
        <w:tc>
          <w:tcPr>
            <w:tcW w:w="708" w:type="dxa"/>
            <w:shd w:val="clear" w:color="auto" w:fill="auto"/>
            <w:vAlign w:val="center"/>
          </w:tcPr>
          <w:p w:rsidR="00A2652E" w:rsidRPr="005B4630" w:rsidRDefault="005B4630" w:rsidP="00E82325">
            <w:pPr>
              <w:jc w:val="center"/>
              <w:rPr>
                <w:rFonts w:ascii="Arial" w:hAnsi="Arial" w:cs="Arial"/>
                <w:sz w:val="20"/>
                <w:szCs w:val="20"/>
                <w:lang w:val="en-US"/>
              </w:rPr>
            </w:pPr>
            <w:r>
              <w:rPr>
                <w:rFonts w:ascii="Arial" w:hAnsi="Arial" w:cs="Arial"/>
                <w:sz w:val="20"/>
                <w:szCs w:val="20"/>
                <w:lang w:val="en-US"/>
              </w:rPr>
              <w:t>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ΜΗΧΑΝΟΛΟΓΩΝ ΜΗΧΑΝΙΚΩΝ </w:t>
            </w:r>
          </w:p>
        </w:tc>
        <w:tc>
          <w:tcPr>
            <w:tcW w:w="708" w:type="dxa"/>
            <w:shd w:val="clear" w:color="auto" w:fill="auto"/>
            <w:vAlign w:val="center"/>
          </w:tcPr>
          <w:p w:rsidR="00A2652E" w:rsidRPr="005B4630" w:rsidRDefault="005B4630"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ΝΑΥΠΗΓΩΝ ΜΗΧΑΝΟΛΟΓΩΝ ΜΗΧΑΝΙΚΩΝ </w:t>
            </w:r>
          </w:p>
        </w:tc>
        <w:tc>
          <w:tcPr>
            <w:tcW w:w="708" w:type="dxa"/>
            <w:shd w:val="clear" w:color="auto" w:fill="auto"/>
            <w:vAlign w:val="center"/>
          </w:tcPr>
          <w:p w:rsidR="00A2652E" w:rsidRPr="005B4630" w:rsidRDefault="005B4630" w:rsidP="00E82325">
            <w:pPr>
              <w:jc w:val="center"/>
              <w:rPr>
                <w:rFonts w:ascii="Arial" w:hAnsi="Arial" w:cs="Arial"/>
                <w:sz w:val="20"/>
                <w:szCs w:val="20"/>
                <w:lang w:val="en-US"/>
              </w:rPr>
            </w:pPr>
            <w:r>
              <w:rPr>
                <w:rFonts w:ascii="Arial" w:hAnsi="Arial" w:cs="Arial"/>
                <w:sz w:val="20"/>
                <w:szCs w:val="20"/>
                <w:lang w:val="en-US"/>
              </w:rPr>
              <w:t>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ΠΟΛΙΤΙΚΩΝ ΜΗΧΑΝΙΚΩΝ </w:t>
            </w:r>
          </w:p>
        </w:tc>
        <w:tc>
          <w:tcPr>
            <w:tcW w:w="708" w:type="dxa"/>
            <w:shd w:val="clear" w:color="auto" w:fill="auto"/>
            <w:vAlign w:val="center"/>
          </w:tcPr>
          <w:p w:rsidR="00A2652E" w:rsidRPr="005B4630" w:rsidRDefault="005B4630"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ΧΗΜΙΚΩΝ ΜΗΧΑΝΙΚΩΝ </w:t>
            </w:r>
          </w:p>
        </w:tc>
        <w:tc>
          <w:tcPr>
            <w:tcW w:w="708" w:type="dxa"/>
            <w:shd w:val="clear" w:color="auto" w:fill="auto"/>
            <w:vAlign w:val="center"/>
          </w:tcPr>
          <w:p w:rsidR="00A2652E" w:rsidRPr="005B4630" w:rsidRDefault="005B4630" w:rsidP="00E82325">
            <w:pPr>
              <w:jc w:val="center"/>
              <w:rPr>
                <w:rFonts w:ascii="Arial" w:hAnsi="Arial" w:cs="Arial"/>
                <w:sz w:val="20"/>
                <w:szCs w:val="20"/>
                <w:lang w:val="en-US"/>
              </w:rPr>
            </w:pPr>
            <w:r>
              <w:rPr>
                <w:rFonts w:ascii="Arial" w:hAnsi="Arial" w:cs="Arial"/>
                <w:sz w:val="20"/>
                <w:szCs w:val="20"/>
                <w:lang w:val="en-US"/>
              </w:rPr>
              <w:t>100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ΙΟΝΙΟ ΠΑΝΕΠΙΣΤΗΜΙΟ</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ΑΡΧΕΙΟΝΟΜΙΑΣ, ΒΙΒΛΙΟΘΗΚΟΝΟΜΙΑΣ &amp; ΜΟΥΣΕΙΟΛΟΓΙΑΣ</w:t>
            </w:r>
          </w:p>
        </w:tc>
        <w:tc>
          <w:tcPr>
            <w:tcW w:w="708" w:type="dxa"/>
            <w:shd w:val="clear" w:color="auto" w:fill="auto"/>
            <w:vAlign w:val="center"/>
          </w:tcPr>
          <w:p w:rsidR="00A2652E" w:rsidRPr="00AD1A56" w:rsidRDefault="00AD1A56"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ΙΣΤΟΡΙΑΣ</w:t>
            </w:r>
          </w:p>
        </w:tc>
        <w:tc>
          <w:tcPr>
            <w:tcW w:w="708" w:type="dxa"/>
            <w:shd w:val="clear" w:color="auto" w:fill="auto"/>
            <w:vAlign w:val="center"/>
          </w:tcPr>
          <w:p w:rsidR="00A2652E" w:rsidRPr="00AD1A56" w:rsidRDefault="00AD1A56"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ΜΟΥΣΙΚΩΝ ΣΠΟΥΔΩΝ</w:t>
            </w:r>
          </w:p>
        </w:tc>
        <w:tc>
          <w:tcPr>
            <w:tcW w:w="708" w:type="dxa"/>
            <w:shd w:val="clear" w:color="auto" w:fill="auto"/>
            <w:vAlign w:val="center"/>
          </w:tcPr>
          <w:p w:rsidR="00A2652E" w:rsidRPr="00AD1A56" w:rsidRDefault="00AD1A56" w:rsidP="00E82325">
            <w:pPr>
              <w:jc w:val="center"/>
              <w:rPr>
                <w:rFonts w:ascii="Arial" w:hAnsi="Arial" w:cs="Arial"/>
                <w:sz w:val="20"/>
                <w:szCs w:val="20"/>
                <w:lang w:val="en-US"/>
              </w:rPr>
            </w:pPr>
            <w:r>
              <w:rPr>
                <w:rFonts w:ascii="Arial" w:hAnsi="Arial" w:cs="Arial"/>
                <w:sz w:val="20"/>
                <w:szCs w:val="20"/>
                <w:lang w:val="en-US"/>
              </w:rPr>
              <w:t>100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ΞΕΝΩΝ ΓΛΩΣΣΩΝ ΜΕΤΑΦΡΑΣΗΣ ΚΑΙ ΔΙΕΡΜΗΝΕΙΑΣ</w:t>
            </w:r>
          </w:p>
        </w:tc>
        <w:tc>
          <w:tcPr>
            <w:tcW w:w="708" w:type="dxa"/>
            <w:shd w:val="clear" w:color="auto" w:fill="auto"/>
            <w:vAlign w:val="center"/>
          </w:tcPr>
          <w:p w:rsidR="00A2652E" w:rsidRPr="00AD1A56" w:rsidRDefault="00AD1A56"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lastRenderedPageBreak/>
              <w:t>ΠΛΗΡΟΦΟΡΙΚΗΣ</w:t>
            </w:r>
          </w:p>
        </w:tc>
        <w:tc>
          <w:tcPr>
            <w:tcW w:w="708" w:type="dxa"/>
            <w:shd w:val="clear" w:color="auto" w:fill="auto"/>
            <w:vAlign w:val="center"/>
          </w:tcPr>
          <w:p w:rsidR="00A2652E" w:rsidRPr="00AD1A56" w:rsidRDefault="00AD1A56" w:rsidP="00E82325">
            <w:pPr>
              <w:jc w:val="center"/>
              <w:rPr>
                <w:rFonts w:ascii="Arial" w:hAnsi="Arial" w:cs="Arial"/>
                <w:sz w:val="20"/>
                <w:szCs w:val="20"/>
                <w:lang w:val="en-US"/>
              </w:rPr>
            </w:pPr>
            <w:r>
              <w:rPr>
                <w:rFonts w:ascii="Arial" w:hAnsi="Arial" w:cs="Arial"/>
                <w:sz w:val="20"/>
                <w:szCs w:val="20"/>
                <w:lang w:val="en-US"/>
              </w:rPr>
              <w:t>190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ΤΕΧΝΩΝ ΗΧΟΥ &amp; ΕΙΚΟΝΑΣ</w:t>
            </w:r>
          </w:p>
        </w:tc>
        <w:tc>
          <w:tcPr>
            <w:tcW w:w="708" w:type="dxa"/>
            <w:shd w:val="clear" w:color="auto" w:fill="auto"/>
            <w:vAlign w:val="center"/>
          </w:tcPr>
          <w:p w:rsidR="00A2652E" w:rsidRPr="00AD1A56" w:rsidRDefault="00AD1A56" w:rsidP="00E82325">
            <w:pPr>
              <w:jc w:val="center"/>
              <w:rPr>
                <w:rFonts w:ascii="Arial" w:hAnsi="Arial" w:cs="Arial"/>
                <w:sz w:val="20"/>
                <w:szCs w:val="20"/>
                <w:lang w:val="en-US"/>
              </w:rPr>
            </w:pPr>
            <w:r>
              <w:rPr>
                <w:rFonts w:ascii="Arial" w:hAnsi="Arial" w:cs="Arial"/>
                <w:sz w:val="20"/>
                <w:szCs w:val="20"/>
                <w:lang w:val="en-US"/>
              </w:rPr>
              <w:t>90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ΟΙΚΟΝΟΜΙΚΟ ΠΑΝΕΠΙΣΤΗΜΙΟ ΑΘΗΝΩΝ</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ΔΙΕΘΝΩΝ ΚΑΙ ΕΥΡΩΠΑΪΚΩΝ ΟΙΚΟΝΟΜΙΚΩΝ ΣΠΟΥΔΩΝ </w:t>
            </w:r>
          </w:p>
        </w:tc>
        <w:tc>
          <w:tcPr>
            <w:tcW w:w="708" w:type="dxa"/>
            <w:shd w:val="clear" w:color="auto" w:fill="auto"/>
            <w:vAlign w:val="center"/>
          </w:tcPr>
          <w:p w:rsidR="00A2652E" w:rsidRPr="000C52CA" w:rsidRDefault="000C52CA"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ΔΙΟΙΚΗΤΙΚΗΣ ΕΠΙΣΤΗΜΗΣ &amp; ΤΕΧΝΟΛΟΓΙΑΣ </w:t>
            </w:r>
          </w:p>
        </w:tc>
        <w:tc>
          <w:tcPr>
            <w:tcW w:w="708" w:type="dxa"/>
            <w:shd w:val="clear" w:color="auto" w:fill="auto"/>
            <w:vAlign w:val="center"/>
          </w:tcPr>
          <w:p w:rsidR="00A2652E" w:rsidRPr="000C52CA" w:rsidRDefault="000C52CA"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ΛΟΓΙΣΤΙΚΗΣ &amp; ΧΡΗΜΑΤΟΟΙΚΟΝΟΜΙΚΗΣ </w:t>
            </w:r>
          </w:p>
        </w:tc>
        <w:tc>
          <w:tcPr>
            <w:tcW w:w="708" w:type="dxa"/>
            <w:shd w:val="clear" w:color="auto" w:fill="auto"/>
            <w:vAlign w:val="center"/>
          </w:tcPr>
          <w:p w:rsidR="00A2652E" w:rsidRPr="000C52CA" w:rsidRDefault="000C52CA" w:rsidP="00E82325">
            <w:pPr>
              <w:jc w:val="center"/>
              <w:rPr>
                <w:rFonts w:ascii="Arial" w:hAnsi="Arial" w:cs="Arial"/>
                <w:sz w:val="20"/>
                <w:szCs w:val="20"/>
                <w:lang w:val="en-US"/>
              </w:rPr>
            </w:pPr>
            <w:r>
              <w:rPr>
                <w:rFonts w:ascii="Arial" w:hAnsi="Arial" w:cs="Arial"/>
                <w:sz w:val="20"/>
                <w:szCs w:val="20"/>
                <w:lang w:val="en-US"/>
              </w:rPr>
              <w:t>190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ΜΑΡΚΕΤΙΝΓΚ ΚΑΙ ΕΠΙΚΟΙΝΩΝΙΑΣ </w:t>
            </w:r>
          </w:p>
        </w:tc>
        <w:tc>
          <w:tcPr>
            <w:tcW w:w="708" w:type="dxa"/>
            <w:shd w:val="clear" w:color="auto" w:fill="auto"/>
            <w:vAlign w:val="center"/>
          </w:tcPr>
          <w:p w:rsidR="00A2652E" w:rsidRPr="000C52CA" w:rsidRDefault="000C52CA"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ΟΙΚΟΝΟΜΙΚΗΣ ΕΠΙΣΤΗΜΗΣ </w:t>
            </w:r>
          </w:p>
        </w:tc>
        <w:tc>
          <w:tcPr>
            <w:tcW w:w="708" w:type="dxa"/>
            <w:shd w:val="clear" w:color="auto" w:fill="auto"/>
            <w:vAlign w:val="center"/>
          </w:tcPr>
          <w:p w:rsidR="00A2652E" w:rsidRPr="000C52CA" w:rsidRDefault="000C52CA" w:rsidP="00E82325">
            <w:pPr>
              <w:jc w:val="center"/>
              <w:rPr>
                <w:rFonts w:ascii="Arial" w:hAnsi="Arial" w:cs="Arial"/>
                <w:sz w:val="20"/>
                <w:szCs w:val="20"/>
                <w:lang w:val="en-US"/>
              </w:rPr>
            </w:pPr>
            <w:r>
              <w:rPr>
                <w:rFonts w:ascii="Arial" w:hAnsi="Arial" w:cs="Arial"/>
                <w:sz w:val="20"/>
                <w:szCs w:val="20"/>
                <w:lang w:val="en-US"/>
              </w:rPr>
              <w:t>190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ΟΡΓΑΝΩΣΗΣ ΚΑΙ ΔΙΟΙΚΗΣΗΣ ΕΠΙΧΕΙΡΗΣΕΩΝ </w:t>
            </w:r>
          </w:p>
        </w:tc>
        <w:tc>
          <w:tcPr>
            <w:tcW w:w="708" w:type="dxa"/>
            <w:shd w:val="clear" w:color="auto" w:fill="auto"/>
            <w:vAlign w:val="center"/>
          </w:tcPr>
          <w:p w:rsidR="00A2652E" w:rsidRPr="000C52CA" w:rsidRDefault="000C52CA" w:rsidP="00E82325">
            <w:pPr>
              <w:jc w:val="center"/>
              <w:rPr>
                <w:rFonts w:ascii="Arial" w:hAnsi="Arial" w:cs="Arial"/>
                <w:sz w:val="20"/>
                <w:szCs w:val="20"/>
                <w:lang w:val="en-US"/>
              </w:rPr>
            </w:pPr>
            <w:r>
              <w:rPr>
                <w:rFonts w:ascii="Arial" w:hAnsi="Arial" w:cs="Arial"/>
                <w:sz w:val="20"/>
                <w:szCs w:val="20"/>
                <w:lang w:val="en-US"/>
              </w:rPr>
              <w:t>230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ΠΛΗΡΟΦΟΡΙΚΗΣ </w:t>
            </w:r>
          </w:p>
        </w:tc>
        <w:tc>
          <w:tcPr>
            <w:tcW w:w="708" w:type="dxa"/>
            <w:shd w:val="clear" w:color="auto" w:fill="auto"/>
            <w:vAlign w:val="center"/>
          </w:tcPr>
          <w:p w:rsidR="00A2652E" w:rsidRPr="000C52CA" w:rsidRDefault="000C52CA"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ΣΤΑΤΙΣΤΙΚΗΣ </w:t>
            </w:r>
          </w:p>
        </w:tc>
        <w:tc>
          <w:tcPr>
            <w:tcW w:w="708" w:type="dxa"/>
            <w:shd w:val="clear" w:color="auto" w:fill="auto"/>
            <w:vAlign w:val="center"/>
          </w:tcPr>
          <w:p w:rsidR="00A2652E" w:rsidRPr="000C52CA" w:rsidRDefault="000C52CA" w:rsidP="00E82325">
            <w:pPr>
              <w:jc w:val="center"/>
              <w:rPr>
                <w:rFonts w:ascii="Arial" w:hAnsi="Arial" w:cs="Arial"/>
                <w:sz w:val="20"/>
                <w:szCs w:val="20"/>
                <w:lang w:val="en-US"/>
              </w:rPr>
            </w:pPr>
            <w:r>
              <w:rPr>
                <w:rFonts w:ascii="Arial" w:hAnsi="Arial" w:cs="Arial"/>
                <w:sz w:val="20"/>
                <w:szCs w:val="20"/>
                <w:lang w:val="en-US"/>
              </w:rPr>
              <w:t>115</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ΠΑΝΕΠΙΣΤΗΜΙΟ ΑΙΓΑΙΟΥ</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ΓΕΩΓΡΑΦΙΑΣ </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ΔΙΟΙΚΗΣΗΣ ΕΠΙΧΕΙΡΗΣΕΩΝ</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320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ΕΠΙΣΤΗΜΗΣ ΤΡΟΦΙΜΩΝ &amp; ΔΙΑΤΡΟΦΗΣ</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ΕΠΙΣΤΗΜΩΝ ΤΗΣ ΘΑΛΑΣΣΑΣ </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105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ΕΠΙΣΤΗΜΩΝ ΤΗΣ ΠΡΟΣΧΟΛΙΚΗΣ ΑΓΩΓΗΣ &amp;  ΕΚΠΑΙΔΕΥΤΙΚΟΥ ΣΧΕΔΙΑΣΜΟΥ </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260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ΚΟΙΝΩΝΙΚΗΣ ΑΝΘΡΩΠΟΛΟΓΙΑΣ &amp; ΙΣΤΟΡΙΑΣ</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210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ΚΟΙΝΩΝΙΟΛΟΓΙΑΣ</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215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ΜΕΣΟΓΕΙΑΚΩΝ ΣΠΟΥΔΩΝ</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ΜΗΧΑΝΙΚΩΝ ΟΙΚΟΝΟΜΙΑΣ ΚΑΙ ΔΙΟΙΚΗΣΗΣ</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125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ΜΗΧΑΝΙΚΩΝ ΠΛΗΡΟΦΟΡΙΑΚΩΝ &amp; ΕΠΙΚΟΙΝΩΝΙΑΚΩΝ ΣΥΣΤΗΜΑΤΩΝ</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220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ΜΗΧΑΝΙΚΩΝ ΣΧΕΔΙΑΣΗΣ ΠΡΟΪΟΝΤΩΝ ΚΑΙ ΣΥΣΤΗΜΑΤΩΝ </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125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ΝΑΥΤΙΛΙΑΣ &amp; ΕΠΙΧΕΙΡΗΜΑΤΙΚΩΝ ΥΠΗΡΕΣΙΩΝ</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ΠΑΙΔΑΓΩΓΙΚΟ ΔΗΜΟΤΙΚΗΣ ΕΚΠΑΙΔΕΥΣΗΣ </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280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ΠΕΡΙΒΑΛΛΟΝΤΟΣ</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ΠΟΛΙΤΙΣΜΙΚΗΣ ΤΕΧΝΟΛΟΓΙΑΣ &amp; ΕΠΙΚΟΙΝΩΝΙΑΣ</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ΜΑΘΗMΑΤΙΚΩΝ - ΕΙΣΑΓΩΓΙΚΗ ΚΑΤΕΥΘΥΝΣΗ: ΜΑΘΗΜΑΤΙΚΩΝ </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240</w:t>
            </w:r>
          </w:p>
        </w:tc>
      </w:tr>
      <w:tr w:rsidR="00A2652E" w:rsidRPr="009B3AB6" w:rsidTr="000F32EF">
        <w:trPr>
          <w:trHeight w:hRule="exact" w:val="51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ΜΑΘΗMΑΤΙΚΩΝ - ΕΙΣΑΓΩΓΙΚΗ ΚΑΤΕΥΘΥΝΣΗ: ΣΤΑΤΙΣΤΙΚΗΣ ΚΑΙ ΑΝΑΛΟΓΙΣΤΙΚΩΝ - ΧΡΗΜΑΤΟΟΙΚΟΝΟΜΙΚΩΝ ΜΑΘΗΜΑΤΙΚΩΝ</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3407DD" w:rsidRDefault="00A2652E" w:rsidP="00E82325">
            <w:pPr>
              <w:rPr>
                <w:rFonts w:ascii="Arial" w:hAnsi="Arial" w:cs="Arial"/>
                <w:bCs/>
                <w:iCs/>
                <w:color w:val="000000"/>
                <w:sz w:val="20"/>
                <w:szCs w:val="20"/>
              </w:rPr>
            </w:pPr>
            <w:r w:rsidRPr="003407DD">
              <w:rPr>
                <w:rFonts w:ascii="Arial" w:hAnsi="Arial" w:cs="Arial"/>
                <w:bCs/>
                <w:iCs/>
                <w:color w:val="000000"/>
                <w:sz w:val="20"/>
                <w:szCs w:val="20"/>
              </w:rPr>
              <w:t>ΟΙΚΟΝΟΜΙΚΗΣ ΚΑΙ ΔΙΟΙΚΗΣΗΣ ΤΟΥΡΙΣΜΟΥ</w:t>
            </w:r>
            <w:r w:rsidR="00F03466">
              <w:rPr>
                <w:rFonts w:ascii="Arial" w:hAnsi="Arial" w:cs="Arial"/>
                <w:bCs/>
                <w:iCs/>
                <w:color w:val="000000"/>
                <w:sz w:val="20"/>
                <w:szCs w:val="20"/>
              </w:rPr>
              <w:t xml:space="preserve"> (ΧΙΟΣ)</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70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ΠΑΝΕΠΙΣΤΗΜΙΟ ΔΥΤΙΚΗΣ ΜΑΚΕΔΟΝΙΑΣ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ΕΙΚΑΣΤΙΚΩΝ ΚΑΙ ΕΦΑΡΜΟΣΜΕΝΩΝ ΤΕΧΝΩΝ</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ΜΗΧΑΝΙΚΩΝ ΠΛΗΡΟΦΟΡΙΚΗΣ &amp; ΤΗΛΕΠΙΚΟΙΝΩΝΙΩΝ</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ΜΗΧΑΝΟΛΟΓΩΝ ΜΗΧΑΝΙΚΩΝ </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ΠΑΙΔΑΓΩΓΙΚΟ ΔΗΜΟΤΙΚΗΣ ΕΚΠΑΙΔΕΥΣΗΣ </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ΠΑΙΔΑΓΩΓΙΚΟ ΝΗΠΙΑΓΩΓΩΝ</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ΜΗΧΑΝΙΚΩΝ ΠΕΡΙΒΑΛΛΟΝΤΟΣ</w:t>
            </w:r>
          </w:p>
        </w:tc>
        <w:tc>
          <w:tcPr>
            <w:tcW w:w="708" w:type="dxa"/>
            <w:shd w:val="clear" w:color="auto" w:fill="auto"/>
            <w:vAlign w:val="center"/>
          </w:tcPr>
          <w:p w:rsidR="00A2652E" w:rsidRPr="009C3EEE" w:rsidRDefault="009C3EEE" w:rsidP="00E82325">
            <w:pPr>
              <w:jc w:val="center"/>
              <w:rPr>
                <w:rFonts w:ascii="Arial" w:hAnsi="Arial" w:cs="Arial"/>
                <w:sz w:val="20"/>
                <w:szCs w:val="20"/>
                <w:lang w:val="en-US"/>
              </w:rPr>
            </w:pPr>
            <w:r>
              <w:rPr>
                <w:rFonts w:ascii="Arial" w:hAnsi="Arial" w:cs="Arial"/>
                <w:sz w:val="20"/>
                <w:szCs w:val="20"/>
                <w:lang w:val="en-US"/>
              </w:rPr>
              <w:t>60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ΠΑΝΕΠΙΣΤΗΜΙΟ ΘΕΣΣΑΛΙΑΣ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ΑΡΧΙΤΕΚΤΟΝΩΝ ΜΗΧΑΝΙΚΩΝ</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ΒΙΟΧΗΜΕΙΑΣ &amp; ΒΙΟΤΕΧΝΟΛΟΓΙΑΣ</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lastRenderedPageBreak/>
              <w:t>ΓΕΩΠΟΝΙΑΣ, ΙΧΘΥΟΛΟΓΙΑΣ ΚΑΙ ΥΔΑΤΙΝΟΥ ΠΕΡΙΒΑΛΛΟΝΤΟΣ</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ΓΕΩΠΟΝΙΑΣ, ΦΥΤΙΚΗΣ ΠΑΡΑΓΩΓΗΣ ΚΑΙ ΑΓΡΟΤΙΚΟΥ ΠΕΡΙΒΑΛΛΟΝΤΟΣ</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ΕΠΙΣΤΗΜΗΣ ΦΥΣΙΚΗΣ ΑΓΩΓΗΣ ΚΑΙ ΑΘΛΗΤΙΣΜΟΥ</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ΗΛΕΚΤΡΟΛΟΓΩΝ ΜΗΧΑΝΙΚΩΝ &amp; ΜΗΧΑΝΙΚΩΝ ΥΠΟΛΟΓΙΣΤΩΝ</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ΙΑΤΡΙΚΗΣ </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ΙΣΤΟΡΙΑΣ ΑΡΧΑΙΟΛΟΓΙΑΣ &amp; ΚΟΙΝΩΝΙΚΗΣ ΑΝΘΡΩΠΟΛΟΓΙΑΣ</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105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ΚΤΗΝΙΑΤΡΙΚΗΣ </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ΜΗΧΑΝΙΚΩΝ ΧΩΡΟΤΑΞΙΑΣ, ΠΟΛΕΟΔΟΜΙΑΣ ΚΑΙ ΠΕΡΙΦΕΡΕΙΑΚΗΣ ΑΝΑΠΤΥΞΗΣ</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ΜΗΧΑΝΟΛΟΓΩΝ ΜΗΧΑΝΙΚΩΝ</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ΟΙΚΟΝΟΜΙΚΩΝ ΕΠΙΣΤΗΜΩΝ </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205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ΠΑΙΔΑΓΩΓΙΚΟ ΔΗΜΟΤΙΚΗΣ ΕΚΠΑΙΔΕΥΣΗΣ</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ΠΑΙΔΑΓΩΓΙΚΟ ΕΙΔΙΚΗΣ ΑΓΩΓΗΣ</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ΠΑΙΔΑΓΩΓΙΚΟ ΠΡΟΣΧΟΛΙΚΗΣ ΕΚΠΑΙΔΕΥΣΗΣ </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ΠΛΗΡΟΦΟΡΙΚΗΣ</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230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ΠΛΗΡΟΦΟΡΙΚΗΣ ΜΕ ΕΦΑΡΜΟΓΕΣ ΣΤΗ ΒΙΟΪΑΤΡΙΚΗ</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ΠΟΛΙΤΙΚΩΝ ΜΗΧΑΝΙΚΩΝ</w:t>
            </w:r>
          </w:p>
        </w:tc>
        <w:tc>
          <w:tcPr>
            <w:tcW w:w="708" w:type="dxa"/>
            <w:shd w:val="clear" w:color="auto" w:fill="auto"/>
            <w:vAlign w:val="center"/>
          </w:tcPr>
          <w:p w:rsidR="00A2652E" w:rsidRPr="008D780E" w:rsidRDefault="008D780E" w:rsidP="00E82325">
            <w:pPr>
              <w:jc w:val="center"/>
              <w:rPr>
                <w:rFonts w:ascii="Arial" w:hAnsi="Arial" w:cs="Arial"/>
                <w:sz w:val="20"/>
                <w:szCs w:val="20"/>
                <w:lang w:val="en-US"/>
              </w:rPr>
            </w:pPr>
            <w:r>
              <w:rPr>
                <w:rFonts w:ascii="Arial" w:hAnsi="Arial" w:cs="Arial"/>
                <w:sz w:val="20"/>
                <w:szCs w:val="20"/>
                <w:lang w:val="en-US"/>
              </w:rPr>
              <w:t>100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ΠΑΝΕΠΙΣΤΗΜΙΟ ΙΩΑΝΝΙΝΩΝ</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ΒΙΟΛΟΓΙΚΩΝ ΕΦΑΡΜΟΓΩΝ &amp; ΤΕΧΝΟΛΟΓΙΩΝ </w:t>
            </w:r>
          </w:p>
        </w:tc>
        <w:tc>
          <w:tcPr>
            <w:tcW w:w="708" w:type="dxa"/>
            <w:shd w:val="clear" w:color="auto" w:fill="auto"/>
            <w:vAlign w:val="center"/>
          </w:tcPr>
          <w:p w:rsidR="00A2652E" w:rsidRPr="00CC1A8C" w:rsidRDefault="00CC1A8C" w:rsidP="00E82325">
            <w:pPr>
              <w:jc w:val="center"/>
              <w:rPr>
                <w:rFonts w:ascii="Arial" w:hAnsi="Arial" w:cs="Arial"/>
                <w:sz w:val="20"/>
                <w:szCs w:val="20"/>
                <w:lang w:val="en-US"/>
              </w:rPr>
            </w:pPr>
            <w:r>
              <w:rPr>
                <w:rFonts w:ascii="Arial" w:hAnsi="Arial" w:cs="Arial"/>
                <w:sz w:val="20"/>
                <w:szCs w:val="20"/>
                <w:lang w:val="en-US"/>
              </w:rPr>
              <w:t>115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ΙΑΤΡΙΚΗΣ</w:t>
            </w:r>
          </w:p>
        </w:tc>
        <w:tc>
          <w:tcPr>
            <w:tcW w:w="708" w:type="dxa"/>
            <w:shd w:val="clear" w:color="auto" w:fill="auto"/>
            <w:vAlign w:val="center"/>
          </w:tcPr>
          <w:p w:rsidR="00A2652E" w:rsidRPr="00CC1A8C" w:rsidRDefault="00CC1A8C"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ΙΣΤΟΡΙΑΣ &amp; ΑΡΧΑΙΟΛΟΓΙΑΣ</w:t>
            </w:r>
          </w:p>
        </w:tc>
        <w:tc>
          <w:tcPr>
            <w:tcW w:w="708" w:type="dxa"/>
            <w:shd w:val="clear" w:color="auto" w:fill="auto"/>
            <w:vAlign w:val="center"/>
          </w:tcPr>
          <w:p w:rsidR="00A2652E" w:rsidRPr="00CC1A8C" w:rsidRDefault="00CC1A8C" w:rsidP="00E82325">
            <w:pPr>
              <w:jc w:val="center"/>
              <w:rPr>
                <w:rFonts w:ascii="Arial" w:hAnsi="Arial" w:cs="Arial"/>
                <w:sz w:val="20"/>
                <w:szCs w:val="20"/>
                <w:lang w:val="en-US"/>
              </w:rPr>
            </w:pPr>
            <w:r>
              <w:rPr>
                <w:rFonts w:ascii="Arial" w:hAnsi="Arial" w:cs="Arial"/>
                <w:sz w:val="20"/>
                <w:szCs w:val="20"/>
                <w:lang w:val="en-US"/>
              </w:rPr>
              <w:t>290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ΜΑΘΗΜΑΤΙΚΩΝ </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245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ΜΗΧΑΝΙΚΩΝ ΕΠΙΣΤΗΜΗΣ ΥΛΙΚΩΝ</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125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ΜΗΧΑΝΙΚΩΝ ΗΛΕΚΤΡΟΝΙΚΩΝ ΥΠΟΛΟΓΙΣΤΩΝ ΚΑΙ ΠΛΗΡΟΦΟΡΙΚΗΣ</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ΟΙΚΟΝΟΜΙΚΩΝ ΕΠΙΣΤΗΜΩΝ</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230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ΠΑΙΔΑΓΩΓΙΚΟ ΔΗΜΟΤΙΚΗΣ ΕΚΠΑΙΔΕΥΣΗΣ</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210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ΠΑΙΔΑΓΩΓΙΚΟ ΝΗΠΙΑΓΩΓΩΝ</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250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ΕΙΚΑΣΤΙΚΩΝ ΤΕΧΝΩΝ &amp; ΕΠΙΣΤΗΜΩΝ ΤΗΣ ΤΕΧΝΗΣ </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ΦΙΛΟΛΟΓΙΑΣ</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230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ΦΙΛΟΣΟΦΙΑΣ, ΠΑΙΔΑΓΩΓΙΚΗΣ &amp; ΨΥΧΟΛΟΓΙΑΣ</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280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ΦΥΣΙΚΗΣ </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210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ΧΗΜΕΙΑΣ</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ΑΡΧΙΤΕΚΤΟΝΩΝ ΜΗΧΑΝΙΚΩΝ</w:t>
            </w:r>
          </w:p>
        </w:tc>
        <w:tc>
          <w:tcPr>
            <w:tcW w:w="708" w:type="dxa"/>
            <w:shd w:val="clear" w:color="auto" w:fill="auto"/>
            <w:vAlign w:val="center"/>
          </w:tcPr>
          <w:p w:rsidR="00A2652E" w:rsidRPr="00163F5E" w:rsidRDefault="00163F5E" w:rsidP="00E82325">
            <w:pPr>
              <w:jc w:val="center"/>
              <w:rPr>
                <w:rFonts w:ascii="Arial" w:hAnsi="Arial" w:cs="Arial"/>
                <w:sz w:val="20"/>
                <w:szCs w:val="20"/>
                <w:lang w:val="en-US"/>
              </w:rPr>
            </w:pPr>
            <w:r>
              <w:rPr>
                <w:rFonts w:ascii="Arial" w:hAnsi="Arial" w:cs="Arial"/>
                <w:sz w:val="20"/>
                <w:szCs w:val="20"/>
                <w:lang w:val="en-US"/>
              </w:rPr>
              <w:t>50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ΠΑΝΕΠΙΣΤΗΜΙΟ ΚΡΗΤΗΣ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ΒΙΟΛΟΓΙΑΣ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ΕΠΙΣΤΗΜΗΣ &amp; ΤΕΧΝΟΛΟΓΙΑΣ ΥΛΙΚΩΝ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115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ΕΠΙΣΤΗΜΗΣ ΥΠΟΛΟΓΙΣΤΩΝ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ΙΑΤΡΙΚΗΣ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95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ΙΣΤΟΡΙΑΣ &amp; ΑΡΧΑΙΟΛΟΓΙΑΣ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175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ΚΟΙΝΩΝΙΟΛΟΓΙΑΣ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ΟΙΚΟΝΟΜΙΚΩΝ ΕΠΙΣΤΗΜΩΝ</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260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ΠΑΙΔΑΓΩΓΙΚΟ ΔΗΜΟΤΙΚΗΣ ΕΚΠΑΙΔΕΥΣΗΣ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ΠΑΙΔΑΓΩΓΙΚΟ ΠΡΟΣΧΟΛΙΚΗΣ ΕΚΠΑΙΔΕΥΣΗΣ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lastRenderedPageBreak/>
              <w:t>ΠΟΛΙΤΙΚΗΣ ΕΠΙΣΤΗΜΗΣ</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230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ΦΙΛΟΛΟΓΙΑΣ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ΦΙΛΟΣΟΦΙΚΩΝ &amp; ΚΟΙΝΩΝΙΚΩΝ ΣΠΟΥΔΩΝ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ΦΥΣΙΚΗΣ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ΧΗΜΕΙΑΣ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115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ΨΥΧΟΛΟΓΙΑΣ</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0A7AFB">
        <w:trPr>
          <w:trHeight w:hRule="exact" w:val="567"/>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ΜΑΘΗΜΑΤΙΚΩΝ  ΚΑΙ ΕΦΑΡΜΟΣΜΕΝΩΝ ΜΑΘΗΜΑΤΙΚΩΝ - ΕΙΣΑΓΩΓΙΚΗ ΚΑΤΕΥΘΥΝΣΗ: ΜΑΘΗΜΑΤΙΚΩΝ</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0A7AFB">
        <w:trPr>
          <w:trHeight w:hRule="exact" w:val="567"/>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ΜΑΘΗΜΑΤΙΚΩΝ  ΚΑΙ ΕΦΑΡΜΟΣΜΕΝΩΝ ΜΑΘΗΜΑΤΙΚΩΝ - ΕΙΣΑΓΩΓΙΚΗ ΚΑΤΕΥΘΥΝΣΗ: ΕΦΑΡΜΟΣΜΕΝΩΝ ΜΑΘΗΜΑΤΙΚΩΝ</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140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ΠΑΝΕΠΙΣΤΗΜΙΟ ΜΑΚΕΔΟΝΙΑΣ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ΒΑΛΚΑΝΙΚΩΝ, ΣΛΑΒΙΚΩΝ ΚΑΙ ΑΝΑΤΟΛΙΚΩΝ ΣΠΟΥΔΩΝ</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ΔΙΕΘΝΩΝ &amp; ΕΥΡΩΠΑΪΚΩΝ ΣΠΟΥΔΩΝ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ΕΚΠΑΙΔΕΥΤΙΚΗΣ ΚΑΙ ΚΟΙΝΩΝΙΚΗΣ ΠΟΛΙΤΙΚΗΣ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ΕΦΑΡΜΟΣΜΕΝΗΣ ΠΛΗΡΟΦΟΡΙΚΗΣ</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ΛΟΓΙΣΤΙΚΗΣ &amp; ΧΡΗΜΑΤΟΟΙΚΟΝΟΜΙΚΗΣ</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250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ΜΟΥΣΙΚΗΣ  ΕΠΙΣΤΗΜΗΣ ΚΑΙ ΤΕΧΝΗΣ</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ΟΙΚΟΝΟΜΙΚΩΝ ΕΠΙΣΤΗΜΩΝ</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245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ΟΡΓΑΝΩΣΗΣ ΚΑΙ ΔΙΟΙΚΗΣΗΣ ΕΠΙΧΕΙΡΗΣΕΩΝ </w:t>
            </w:r>
          </w:p>
        </w:tc>
        <w:tc>
          <w:tcPr>
            <w:tcW w:w="708" w:type="dxa"/>
            <w:shd w:val="clear" w:color="auto" w:fill="auto"/>
            <w:vAlign w:val="center"/>
          </w:tcPr>
          <w:p w:rsidR="00A2652E" w:rsidRPr="002E0F1C" w:rsidRDefault="002E0F1C" w:rsidP="00E82325">
            <w:pPr>
              <w:jc w:val="center"/>
              <w:rPr>
                <w:rFonts w:ascii="Arial" w:hAnsi="Arial" w:cs="Arial"/>
                <w:sz w:val="20"/>
                <w:szCs w:val="20"/>
                <w:lang w:val="en-US"/>
              </w:rPr>
            </w:pPr>
            <w:r>
              <w:rPr>
                <w:rFonts w:ascii="Arial" w:hAnsi="Arial" w:cs="Arial"/>
                <w:sz w:val="20"/>
                <w:szCs w:val="20"/>
                <w:lang w:val="en-US"/>
              </w:rPr>
              <w:t>245</w:t>
            </w:r>
          </w:p>
        </w:tc>
      </w:tr>
    </w:tbl>
    <w:p w:rsidR="000E323E" w:rsidRPr="000E323E" w:rsidRDefault="000E323E">
      <w:pPr>
        <w:rPr>
          <w:lang w:val="en-US"/>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ΠΑΝΕΠΙΣΤΗΜΙΟ ΠΑΤΡΩΝ</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ΑΡΧΙΤΕΚΤΟΝΩΝ ΜΗΧΑΝΙΚΩΝ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95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ΒΙΟΛΟΓΙΑΣ</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135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ΓΕΩΛΟΓΙΑΣ </w:t>
            </w:r>
          </w:p>
        </w:tc>
        <w:tc>
          <w:tcPr>
            <w:tcW w:w="708" w:type="dxa"/>
            <w:shd w:val="clear" w:color="auto" w:fill="auto"/>
            <w:vAlign w:val="center"/>
          </w:tcPr>
          <w:p w:rsidR="00CA4FFF" w:rsidRPr="001A08FF" w:rsidRDefault="001A08FF" w:rsidP="00CA4FFF">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ΔΙΑΧΕΙΡΙΣΗΣ ΠΕΡΙΒΑΛΛΟΝΤΟΣ &amp; ΦΥΣΙΚΩΝ ΠΟΡΩΝ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ΔΙΑΧΕΙΡΙΣΗΣ ΠΟΛΙΤΙΣΜΙΚΟΥ ΠΕΡΙΒΑΛΛΟΝΤΟΣ &amp; ΝΕΩΝ ΤΕΧΝΟΛΟΓΙΩΝ </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ΔΙΟΙΚΗΣΗΣ ΕΠΙΧΕΙΡΗΣΕΩΝ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270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ΔΙΟΙΚΗΣΗΣ ΕΠΙΧΕΙΡΗΣΕΩΝ ΑΓΡΟΤΙΚΩΝ ΠΡΟΪΟΝΤΩΝ ΚΑΙ ΤΡΟΦΙΜΩΝ </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ΕΠΙΣΤΗΜΗΣ ΤΩΝ ΥΛΙΚΩΝ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125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ΕΠΙΣΤΗΜΩΝ ΤΗΣ ΕΚΠΑΙΔΕΥΣΗΣ ΚΑΙ ΑΓΩΓΗΣ ΣΤΗΝ ΠΡΟΣΧΟΛΙΚΗ ΗΛΙΚΙΑ</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ΗΛΕΚΤΡΟΛΟΓΩΝ ΜΗΧΑΝΙΚΩΝ &amp; ΤΕΧΝΟΛΟΓΙΑΣ ΥΠΟΛΟΓΙΣΤΩΝ </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270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ΘΕΑΤΡΙΚΩΝ ΣΠΟΥΔΩΝ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110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ΙΑΤΡΙΚΗΣ</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ΜΑΘΗΜΑΤΙΚΩΝ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300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ΜΗΧΑΝΙΚΩΝ ΗΛΕΚΤΡΟΝΙΚΩΝ ΥΠΟΛΟΓΙΣΤΩΝ ΚΑΙ ΠΛΗΡΟΦΟΡΙΚΗΣ</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ΜΗΧΑΝΟΛΟΓΩΝ &amp; ΑΕΡΟΝΑΥΠΗΓΩΝ ΜΗΧΑΝΙΚΩΝ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ΟΙΚΟΝΟΜΙΚΩΝ ΕΠΙΣΤΗΜΩΝ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250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ΠΑΙΔΑΓΩΓΙΚΟ ΔΗΜΟΤΙΚΗΣ ΕΚΠΑΙΔΕΥΣΗΣ</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ΠΟΛΙΤΙΚΩΝ ΜΗΧΑΝΙΚΩΝ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165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ΦΑΡΜΑΚΕΥΤΙΚΗΣ</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145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ΦΙΛΟΛΟΓΙΑΣ</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ΦΙΛΟΣΟΦΙΑΣ</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ΦΥΣΙΚΗΣ </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185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ΧΗΜΕΙΑΣ</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155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lastRenderedPageBreak/>
              <w:t>ΧΗΜΙΚΩΝ ΜΗΧΑΝΙΚΩΝ</w:t>
            </w:r>
          </w:p>
        </w:tc>
        <w:tc>
          <w:tcPr>
            <w:tcW w:w="708" w:type="dxa"/>
            <w:shd w:val="clear" w:color="auto" w:fill="auto"/>
            <w:vAlign w:val="center"/>
          </w:tcPr>
          <w:p w:rsidR="00A2652E" w:rsidRPr="001A08FF" w:rsidRDefault="001A08FF" w:rsidP="00E82325">
            <w:pPr>
              <w:jc w:val="center"/>
              <w:rPr>
                <w:rFonts w:ascii="Arial" w:hAnsi="Arial" w:cs="Arial"/>
                <w:sz w:val="20"/>
                <w:szCs w:val="20"/>
                <w:lang w:val="en-US"/>
              </w:rPr>
            </w:pPr>
            <w:r>
              <w:rPr>
                <w:rFonts w:ascii="Arial" w:hAnsi="Arial" w:cs="Arial"/>
                <w:sz w:val="20"/>
                <w:szCs w:val="20"/>
                <w:lang w:val="en-US"/>
              </w:rPr>
              <w:t>130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AF3171">
            <w:pPr>
              <w:jc w:val="center"/>
              <w:rPr>
                <w:rFonts w:ascii="Arial" w:hAnsi="Arial" w:cs="Arial"/>
                <w:b/>
                <w:sz w:val="20"/>
                <w:szCs w:val="20"/>
              </w:rPr>
            </w:pPr>
            <w:r w:rsidRPr="006E2071">
              <w:rPr>
                <w:rFonts w:ascii="Arial" w:hAnsi="Arial" w:cs="Arial"/>
                <w:b/>
                <w:sz w:val="20"/>
                <w:szCs w:val="20"/>
              </w:rPr>
              <w:t>ΠΑΝΕΠΙΣΤΗΜΙΟ ΠΕΙΡΑΙΑ</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ΒΙΟΜΗΧΑΝΙΚΗΣ ΔΙΟΙΚΗΣΗΣ &amp; ΤΕΧΝΟΛΟΓΙΑΣ </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135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ΔΙΕΘΝΩΝ &amp; ΕΥΡΩΠΑΪΚΩΝ ΣΠΟΥΔΩΝ </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ΝΑΥΤΙΛΙΑΚΩΝ ΣΠΟΥΔΩΝ </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195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ΟΙΚΟΝΟΜΙΚΗΣ ΕΠΙΣΤΗΜΗΣ </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270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ΟΡΓΑΝΩΣΗΣ ΚΑΙ ΔΙΟΙΚΗΣΗΣ ΕΠΙΧΕΙΡΗΣΕΩΝ </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290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ΠΛΗΡΟΦΟΡΙΚΗΣ</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ΣΤΑΤΙΣΤΙΚΗΣ &amp; ΑΣΦΑΛΙΣΤΙΚΗΣ ΕΠΙΣΤΗΜΗΣ </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220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ΧΡΗΜΑΤΟΟΙΚΟΝΟΜΙΚΗΣ &amp; ΤΡΑΠΕΖΙΚΗΣ ΔΙΟΙΚΗΤΙΚΗΣ </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ΨΗΦΙΑΚΩΝ ΣΥΣΤΗΜΑΤΩΝ </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165</w:t>
            </w:r>
          </w:p>
        </w:tc>
      </w:tr>
      <w:tr w:rsidR="00A2652E" w:rsidRPr="009B3AB6" w:rsidTr="00AF3171">
        <w:trPr>
          <w:trHeight w:hRule="exact" w:val="340"/>
        </w:trPr>
        <w:tc>
          <w:tcPr>
            <w:tcW w:w="8379" w:type="dxa"/>
            <w:shd w:val="clear" w:color="auto" w:fill="auto"/>
            <w:vAlign w:val="center"/>
            <w:hideMark/>
          </w:tcPr>
          <w:p w:rsidR="00A2652E" w:rsidRPr="000A7AFB" w:rsidRDefault="00A2652E" w:rsidP="00E82325">
            <w:pPr>
              <w:rPr>
                <w:rFonts w:ascii="Arial" w:hAnsi="Arial" w:cs="Arial"/>
                <w:bCs/>
                <w:iCs/>
                <w:color w:val="000000"/>
                <w:sz w:val="20"/>
                <w:szCs w:val="20"/>
              </w:rPr>
            </w:pPr>
            <w:r w:rsidRPr="000A7AFB">
              <w:rPr>
                <w:rFonts w:ascii="Arial" w:hAnsi="Arial" w:cs="Arial"/>
                <w:bCs/>
                <w:iCs/>
                <w:color w:val="000000"/>
                <w:sz w:val="20"/>
                <w:szCs w:val="20"/>
              </w:rPr>
              <w:t>ΤΟΥΡΙΣΤΙΚΩΝ ΣΠΟΥΔΩΝ</w:t>
            </w:r>
          </w:p>
        </w:tc>
        <w:tc>
          <w:tcPr>
            <w:tcW w:w="708" w:type="dxa"/>
            <w:shd w:val="clear" w:color="auto" w:fill="auto"/>
            <w:vAlign w:val="center"/>
          </w:tcPr>
          <w:p w:rsidR="00A2652E" w:rsidRPr="001F5ABF" w:rsidRDefault="001F5ABF" w:rsidP="00E82325">
            <w:pPr>
              <w:jc w:val="center"/>
              <w:rPr>
                <w:rFonts w:ascii="Arial" w:hAnsi="Arial" w:cs="Arial"/>
                <w:sz w:val="20"/>
                <w:szCs w:val="20"/>
                <w:lang w:val="en-US"/>
              </w:rPr>
            </w:pPr>
            <w:r>
              <w:rPr>
                <w:rFonts w:ascii="Arial" w:hAnsi="Arial" w:cs="Arial"/>
                <w:sz w:val="20"/>
                <w:szCs w:val="20"/>
                <w:lang w:val="en-US"/>
              </w:rPr>
              <w:t>70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ΠΑΝΕΠΙΣΤΗΜΙΟ ΠΕΛΟΠΟΝΝΗΣΟΥ</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ΘΕΑΤΡΙΚΩΝ ΣΠΟΥΔΩΝ</w:t>
            </w:r>
          </w:p>
        </w:tc>
        <w:tc>
          <w:tcPr>
            <w:tcW w:w="708" w:type="dxa"/>
            <w:shd w:val="clear" w:color="auto" w:fill="auto"/>
            <w:vAlign w:val="center"/>
          </w:tcPr>
          <w:p w:rsidR="00A2652E" w:rsidRPr="009237CF" w:rsidRDefault="009237CF"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ΙΣΤΟΡΙΑΣ ΑΡΧΑΙΟΛΟΓΙΑΣ &amp; ΔΙΑΧΕΙΡΙΣΗΣ ΠΟΛΙΤΙΣΜΙΚΩΝ ΑΓΑΘΩΝ</w:t>
            </w:r>
          </w:p>
        </w:tc>
        <w:tc>
          <w:tcPr>
            <w:tcW w:w="708" w:type="dxa"/>
            <w:shd w:val="clear" w:color="auto" w:fill="auto"/>
            <w:vAlign w:val="center"/>
          </w:tcPr>
          <w:p w:rsidR="00A2652E" w:rsidRPr="009237CF" w:rsidRDefault="009237CF"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ΚΟΙΝΩΝΙΚΗΣ &amp; ΕΚΠΑΙΔΕΥΤΙΚΗΣ ΠΟΛΙΤΙΚΗΣ </w:t>
            </w:r>
          </w:p>
        </w:tc>
        <w:tc>
          <w:tcPr>
            <w:tcW w:w="708" w:type="dxa"/>
            <w:shd w:val="clear" w:color="auto" w:fill="auto"/>
            <w:vAlign w:val="center"/>
          </w:tcPr>
          <w:p w:rsidR="00A2652E" w:rsidRPr="009237CF" w:rsidRDefault="009237CF"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ΝΟΣΗΛΕΥΤΙΚΗΣ</w:t>
            </w:r>
          </w:p>
        </w:tc>
        <w:tc>
          <w:tcPr>
            <w:tcW w:w="708" w:type="dxa"/>
            <w:shd w:val="clear" w:color="auto" w:fill="auto"/>
            <w:vAlign w:val="center"/>
          </w:tcPr>
          <w:p w:rsidR="00A2652E" w:rsidRPr="009237CF" w:rsidRDefault="009237CF"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ΟΙΚΟΝΟΜΙΚΩΝ ΕΠΙΣΤΗΜΩΝ</w:t>
            </w:r>
          </w:p>
        </w:tc>
        <w:tc>
          <w:tcPr>
            <w:tcW w:w="708" w:type="dxa"/>
            <w:shd w:val="clear" w:color="auto" w:fill="auto"/>
            <w:vAlign w:val="center"/>
          </w:tcPr>
          <w:p w:rsidR="00A2652E" w:rsidRPr="009237CF" w:rsidRDefault="009237CF" w:rsidP="00E82325">
            <w:pPr>
              <w:jc w:val="center"/>
              <w:rPr>
                <w:rFonts w:ascii="Arial" w:hAnsi="Arial" w:cs="Arial"/>
                <w:sz w:val="20"/>
                <w:szCs w:val="20"/>
                <w:lang w:val="en-US"/>
              </w:rPr>
            </w:pPr>
            <w:r>
              <w:rPr>
                <w:rFonts w:ascii="Arial" w:hAnsi="Arial" w:cs="Arial"/>
                <w:sz w:val="20"/>
                <w:szCs w:val="20"/>
                <w:lang w:val="en-US"/>
              </w:rPr>
              <w:t>300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ΟΡΓΑΝΩΣΗΣ &amp; ΔΙΑΧΕΙΡΙΣΗΣ ΑΘΛΗΤΙΣΜΟΥ </w:t>
            </w:r>
          </w:p>
        </w:tc>
        <w:tc>
          <w:tcPr>
            <w:tcW w:w="708" w:type="dxa"/>
            <w:shd w:val="clear" w:color="auto" w:fill="auto"/>
            <w:vAlign w:val="center"/>
          </w:tcPr>
          <w:p w:rsidR="00A2652E" w:rsidRPr="009237CF" w:rsidRDefault="009237CF" w:rsidP="00E82325">
            <w:pPr>
              <w:jc w:val="center"/>
              <w:rPr>
                <w:rFonts w:ascii="Arial" w:hAnsi="Arial" w:cs="Arial"/>
                <w:sz w:val="20"/>
                <w:szCs w:val="20"/>
                <w:lang w:val="en-US"/>
              </w:rPr>
            </w:pPr>
            <w:r>
              <w:rPr>
                <w:rFonts w:ascii="Arial" w:hAnsi="Arial" w:cs="Arial"/>
                <w:sz w:val="20"/>
                <w:szCs w:val="20"/>
                <w:lang w:val="en-US"/>
              </w:rPr>
              <w:t>135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ΠΛΗΡΟΦΟΡΙΚΗΣ ΚΑΙ ΤΗΛΕΠΙΚΟΙΝΩΝΙΩΝ </w:t>
            </w:r>
          </w:p>
        </w:tc>
        <w:tc>
          <w:tcPr>
            <w:tcW w:w="708" w:type="dxa"/>
            <w:shd w:val="clear" w:color="auto" w:fill="auto"/>
            <w:vAlign w:val="center"/>
          </w:tcPr>
          <w:p w:rsidR="00A2652E" w:rsidRPr="009237CF" w:rsidRDefault="009237CF"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ΠΟΛΙΤΙΚΗΣ ΕΠΙΣΤΗΜΗΣ ΚΑΙ ΔΙΕΘΝΩΝ ΣΧΕΣΕΩΝ</w:t>
            </w:r>
          </w:p>
        </w:tc>
        <w:tc>
          <w:tcPr>
            <w:tcW w:w="708" w:type="dxa"/>
            <w:shd w:val="clear" w:color="auto" w:fill="auto"/>
            <w:vAlign w:val="center"/>
          </w:tcPr>
          <w:p w:rsidR="00A2652E" w:rsidRPr="00E27CD0" w:rsidRDefault="00E27CD0" w:rsidP="00E82325">
            <w:pPr>
              <w:jc w:val="center"/>
              <w:rPr>
                <w:rFonts w:ascii="Arial" w:hAnsi="Arial" w:cs="Arial"/>
                <w:sz w:val="20"/>
                <w:szCs w:val="20"/>
                <w:lang w:val="en-US"/>
              </w:rPr>
            </w:pPr>
            <w:r>
              <w:rPr>
                <w:rFonts w:ascii="Arial" w:hAnsi="Arial" w:cs="Arial"/>
                <w:sz w:val="20"/>
                <w:szCs w:val="20"/>
                <w:lang w:val="en-US"/>
              </w:rPr>
              <w:t>125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ΦΙΛΟΛΟΓΙΑΣ</w:t>
            </w:r>
          </w:p>
        </w:tc>
        <w:tc>
          <w:tcPr>
            <w:tcW w:w="708" w:type="dxa"/>
            <w:shd w:val="clear" w:color="auto" w:fill="auto"/>
            <w:vAlign w:val="center"/>
          </w:tcPr>
          <w:p w:rsidR="00A2652E" w:rsidRPr="00E27CD0" w:rsidRDefault="00E27CD0" w:rsidP="00E82325">
            <w:pPr>
              <w:jc w:val="center"/>
              <w:rPr>
                <w:rFonts w:ascii="Arial" w:hAnsi="Arial" w:cs="Arial"/>
                <w:sz w:val="20"/>
                <w:szCs w:val="20"/>
                <w:lang w:val="en-US"/>
              </w:rPr>
            </w:pPr>
            <w:r>
              <w:rPr>
                <w:rFonts w:ascii="Arial" w:hAnsi="Arial" w:cs="Arial"/>
                <w:sz w:val="20"/>
                <w:szCs w:val="20"/>
                <w:lang w:val="en-US"/>
              </w:rPr>
              <w:t>190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E82325">
            <w:pPr>
              <w:jc w:val="center"/>
              <w:rPr>
                <w:rFonts w:ascii="Arial" w:hAnsi="Arial" w:cs="Arial"/>
                <w:b/>
                <w:sz w:val="20"/>
                <w:szCs w:val="20"/>
              </w:rPr>
            </w:pPr>
            <w:r w:rsidRPr="006E2071">
              <w:rPr>
                <w:rFonts w:ascii="Arial" w:hAnsi="Arial" w:cs="Arial"/>
                <w:b/>
                <w:sz w:val="20"/>
                <w:szCs w:val="20"/>
              </w:rPr>
              <w:t>ΠΑΝΤΕΙΟ ΠΑΝΕΠΙΣΤΗΜΙΟ ΚΟΙΝΩΝΙΚΩΝ ΠΟΛΙΤΙΚΩΝ ΕΠΙΣΤΗΜΩΝ</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ΔΗΜΟΣΙΑΣ ΔΙΟΙΚΗΣΗΣ</w:t>
            </w:r>
          </w:p>
        </w:tc>
        <w:tc>
          <w:tcPr>
            <w:tcW w:w="708" w:type="dxa"/>
            <w:shd w:val="clear" w:color="auto" w:fill="auto"/>
            <w:vAlign w:val="center"/>
          </w:tcPr>
          <w:p w:rsidR="00A2652E" w:rsidRPr="0033724D" w:rsidRDefault="0033724D" w:rsidP="00E82325">
            <w:pPr>
              <w:jc w:val="center"/>
              <w:rPr>
                <w:rFonts w:ascii="Arial" w:hAnsi="Arial" w:cs="Arial"/>
                <w:sz w:val="20"/>
                <w:szCs w:val="20"/>
                <w:lang w:val="en-US"/>
              </w:rPr>
            </w:pPr>
            <w:r>
              <w:rPr>
                <w:rFonts w:ascii="Arial" w:hAnsi="Arial" w:cs="Arial"/>
                <w:sz w:val="20"/>
                <w:szCs w:val="20"/>
                <w:lang w:val="en-US"/>
              </w:rPr>
              <w:t>300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ΔΙΕΘΝΩΝ, ΕΥΡΩΠΑΪΚΩΝ ΚΑΙ ΠΕΡΙΦΕΡΕΙΑΚΩΝ ΣΠΟΥΔΩΝ</w:t>
            </w:r>
          </w:p>
        </w:tc>
        <w:tc>
          <w:tcPr>
            <w:tcW w:w="708" w:type="dxa"/>
            <w:shd w:val="clear" w:color="auto" w:fill="auto"/>
            <w:vAlign w:val="center"/>
          </w:tcPr>
          <w:p w:rsidR="00A2652E" w:rsidRPr="0033724D" w:rsidRDefault="0033724D"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ΕΠΙΚΟΙΝΩΝΙΑΣ, ΜΕΣΩΝ ΚΑΙ ΠΟΛΙΤΙΣΜΟΥ </w:t>
            </w:r>
          </w:p>
        </w:tc>
        <w:tc>
          <w:tcPr>
            <w:tcW w:w="708" w:type="dxa"/>
            <w:shd w:val="clear" w:color="auto" w:fill="auto"/>
            <w:vAlign w:val="center"/>
          </w:tcPr>
          <w:p w:rsidR="00A2652E" w:rsidRPr="0033724D" w:rsidRDefault="0033724D"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ΚΟΙΝΩΝΙΚΗΣ ΑΝΘΡΩΠΟΛΟΓΙΑΣ </w:t>
            </w:r>
          </w:p>
        </w:tc>
        <w:tc>
          <w:tcPr>
            <w:tcW w:w="708" w:type="dxa"/>
            <w:shd w:val="clear" w:color="auto" w:fill="auto"/>
            <w:vAlign w:val="center"/>
          </w:tcPr>
          <w:p w:rsidR="00A2652E" w:rsidRPr="0033724D" w:rsidRDefault="0033724D" w:rsidP="00E82325">
            <w:pPr>
              <w:jc w:val="center"/>
              <w:rPr>
                <w:rFonts w:ascii="Arial" w:hAnsi="Arial" w:cs="Arial"/>
                <w:sz w:val="20"/>
                <w:szCs w:val="20"/>
                <w:lang w:val="en-US"/>
              </w:rPr>
            </w:pPr>
            <w:r>
              <w:rPr>
                <w:rFonts w:ascii="Arial" w:hAnsi="Arial" w:cs="Arial"/>
                <w:sz w:val="20"/>
                <w:szCs w:val="20"/>
                <w:lang w:val="en-US"/>
              </w:rPr>
              <w:t>130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ΚΟΙΝΩΝΙΚΗΣ ΠΟΛΙΤΙΚΗΣ</w:t>
            </w:r>
          </w:p>
        </w:tc>
        <w:tc>
          <w:tcPr>
            <w:tcW w:w="708" w:type="dxa"/>
            <w:shd w:val="clear" w:color="auto" w:fill="auto"/>
            <w:vAlign w:val="center"/>
          </w:tcPr>
          <w:p w:rsidR="00A2652E" w:rsidRPr="0033724D" w:rsidRDefault="0033724D" w:rsidP="00E82325">
            <w:pPr>
              <w:jc w:val="center"/>
              <w:rPr>
                <w:rFonts w:ascii="Arial" w:hAnsi="Arial" w:cs="Arial"/>
                <w:sz w:val="20"/>
                <w:szCs w:val="20"/>
                <w:lang w:val="en-US"/>
              </w:rPr>
            </w:pPr>
            <w:r>
              <w:rPr>
                <w:rFonts w:ascii="Arial" w:hAnsi="Arial" w:cs="Arial"/>
                <w:sz w:val="20"/>
                <w:szCs w:val="20"/>
                <w:lang w:val="en-US"/>
              </w:rPr>
              <w:t>150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ΚΟΙΝΩΝΙΟΛΟΓΙΑΣ</w:t>
            </w:r>
          </w:p>
        </w:tc>
        <w:tc>
          <w:tcPr>
            <w:tcW w:w="708" w:type="dxa"/>
            <w:shd w:val="clear" w:color="auto" w:fill="auto"/>
            <w:vAlign w:val="center"/>
          </w:tcPr>
          <w:p w:rsidR="00A2652E" w:rsidRPr="0033724D" w:rsidRDefault="0033724D" w:rsidP="00E82325">
            <w:pPr>
              <w:jc w:val="center"/>
              <w:rPr>
                <w:rFonts w:ascii="Arial" w:hAnsi="Arial" w:cs="Arial"/>
                <w:sz w:val="20"/>
                <w:szCs w:val="20"/>
                <w:lang w:val="en-US"/>
              </w:rPr>
            </w:pPr>
            <w:r>
              <w:rPr>
                <w:rFonts w:ascii="Arial" w:hAnsi="Arial" w:cs="Arial"/>
                <w:sz w:val="20"/>
                <w:szCs w:val="20"/>
                <w:lang w:val="en-US"/>
              </w:rPr>
              <w:t>160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ΟΙΚΟΝΟΜΙΚΗΣ &amp; ΠΕΡΙΦΕΡΕΙΑΚΗΣ ΑΝΑΠΤΥΞΗΣ</w:t>
            </w:r>
          </w:p>
        </w:tc>
        <w:tc>
          <w:tcPr>
            <w:tcW w:w="708" w:type="dxa"/>
            <w:shd w:val="clear" w:color="auto" w:fill="auto"/>
            <w:vAlign w:val="center"/>
          </w:tcPr>
          <w:p w:rsidR="00A2652E" w:rsidRPr="0033724D" w:rsidRDefault="0033724D" w:rsidP="00E82325">
            <w:pPr>
              <w:jc w:val="center"/>
              <w:rPr>
                <w:rFonts w:ascii="Arial" w:hAnsi="Arial" w:cs="Arial"/>
                <w:sz w:val="20"/>
                <w:szCs w:val="20"/>
                <w:lang w:val="en-US"/>
              </w:rPr>
            </w:pPr>
            <w:r>
              <w:rPr>
                <w:rFonts w:ascii="Arial" w:hAnsi="Arial" w:cs="Arial"/>
                <w:sz w:val="20"/>
                <w:szCs w:val="20"/>
                <w:lang w:val="en-US"/>
              </w:rPr>
              <w:t>200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ΠΟΛΙΤΙΚΗΣ ΕΠΙΣΤΗΜΗΣ &amp; ΙΣΤΟΡΙΑΣ</w:t>
            </w:r>
          </w:p>
        </w:tc>
        <w:tc>
          <w:tcPr>
            <w:tcW w:w="708" w:type="dxa"/>
            <w:shd w:val="clear" w:color="auto" w:fill="auto"/>
            <w:vAlign w:val="center"/>
          </w:tcPr>
          <w:p w:rsidR="00A2652E" w:rsidRPr="0033724D" w:rsidRDefault="0033724D" w:rsidP="00E82325">
            <w:pPr>
              <w:jc w:val="center"/>
              <w:rPr>
                <w:rFonts w:ascii="Arial" w:hAnsi="Arial" w:cs="Arial"/>
                <w:sz w:val="20"/>
                <w:szCs w:val="20"/>
                <w:lang w:val="en-US"/>
              </w:rPr>
            </w:pPr>
            <w:r>
              <w:rPr>
                <w:rFonts w:ascii="Arial" w:hAnsi="Arial" w:cs="Arial"/>
                <w:sz w:val="20"/>
                <w:szCs w:val="20"/>
                <w:lang w:val="en-US"/>
              </w:rPr>
              <w:t>140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ΨΥΧΟΛΟΓΙΑΣ</w:t>
            </w:r>
          </w:p>
        </w:tc>
        <w:tc>
          <w:tcPr>
            <w:tcW w:w="708" w:type="dxa"/>
            <w:shd w:val="clear" w:color="auto" w:fill="auto"/>
            <w:vAlign w:val="center"/>
          </w:tcPr>
          <w:p w:rsidR="00A2652E" w:rsidRPr="0033724D" w:rsidRDefault="0033724D" w:rsidP="00E82325">
            <w:pPr>
              <w:jc w:val="center"/>
              <w:rPr>
                <w:rFonts w:ascii="Arial" w:hAnsi="Arial" w:cs="Arial"/>
                <w:sz w:val="20"/>
                <w:szCs w:val="20"/>
                <w:lang w:val="en-US"/>
              </w:rPr>
            </w:pPr>
            <w:r>
              <w:rPr>
                <w:rFonts w:ascii="Arial" w:hAnsi="Arial" w:cs="Arial"/>
                <w:sz w:val="20"/>
                <w:szCs w:val="20"/>
                <w:lang w:val="en-US"/>
              </w:rPr>
              <w:t>130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6E2071" w:rsidRDefault="00A2652E" w:rsidP="006E2071">
            <w:pPr>
              <w:jc w:val="center"/>
              <w:rPr>
                <w:rFonts w:ascii="Arial" w:hAnsi="Arial" w:cs="Arial"/>
                <w:b/>
                <w:sz w:val="20"/>
                <w:szCs w:val="20"/>
              </w:rPr>
            </w:pPr>
            <w:r w:rsidRPr="006E2071">
              <w:rPr>
                <w:rFonts w:ascii="Arial" w:hAnsi="Arial" w:cs="Arial"/>
                <w:b/>
                <w:sz w:val="20"/>
                <w:szCs w:val="20"/>
              </w:rPr>
              <w:t>ΠΟΛΥΤΕΧΝΕΙΟ ΚΡΗΤΗΣ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ΑΡΧΙΤΕΚΤΟΝΩΝ ΜΗΧΑΝΙΚΩΝ   </w:t>
            </w:r>
          </w:p>
        </w:tc>
        <w:tc>
          <w:tcPr>
            <w:tcW w:w="708" w:type="dxa"/>
            <w:shd w:val="clear" w:color="auto" w:fill="auto"/>
            <w:vAlign w:val="center"/>
          </w:tcPr>
          <w:p w:rsidR="00A2652E" w:rsidRPr="001C4E27" w:rsidRDefault="001C4E27" w:rsidP="00E82325">
            <w:pPr>
              <w:jc w:val="center"/>
              <w:rPr>
                <w:rFonts w:ascii="Arial" w:hAnsi="Arial" w:cs="Arial"/>
                <w:sz w:val="20"/>
                <w:szCs w:val="20"/>
                <w:lang w:val="en-US"/>
              </w:rPr>
            </w:pPr>
            <w:r>
              <w:rPr>
                <w:rFonts w:ascii="Arial" w:hAnsi="Arial" w:cs="Arial"/>
                <w:sz w:val="20"/>
                <w:szCs w:val="20"/>
                <w:lang w:val="en-US"/>
              </w:rPr>
              <w:t>115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ΗΛΕΚΤΡΟΛΟΓΩΝ ΜΗΧΑΝΙΚΩΝ ΚΑΙ ΜΗΧΑΝΙΚΩΝ ΥΠΟΛΟΓΙΣΤΩΝ   </w:t>
            </w:r>
          </w:p>
        </w:tc>
        <w:tc>
          <w:tcPr>
            <w:tcW w:w="708" w:type="dxa"/>
            <w:shd w:val="clear" w:color="auto" w:fill="auto"/>
            <w:vAlign w:val="center"/>
          </w:tcPr>
          <w:p w:rsidR="00A2652E" w:rsidRPr="001C4E27" w:rsidRDefault="001C4E27" w:rsidP="00E82325">
            <w:pPr>
              <w:jc w:val="center"/>
              <w:rPr>
                <w:rFonts w:ascii="Arial" w:hAnsi="Arial" w:cs="Arial"/>
                <w:sz w:val="20"/>
                <w:szCs w:val="20"/>
                <w:lang w:val="en-US"/>
              </w:rPr>
            </w:pPr>
            <w:r>
              <w:rPr>
                <w:rFonts w:ascii="Arial" w:hAnsi="Arial" w:cs="Arial"/>
                <w:sz w:val="20"/>
                <w:szCs w:val="20"/>
                <w:lang w:val="en-US"/>
              </w:rPr>
              <w:t>180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ΜΗΧΑΝΙΚΩΝ ΟΡΥΚΤΩΝ ΠΟΡΩΝ   </w:t>
            </w:r>
          </w:p>
        </w:tc>
        <w:tc>
          <w:tcPr>
            <w:tcW w:w="708" w:type="dxa"/>
            <w:shd w:val="clear" w:color="auto" w:fill="auto"/>
            <w:vAlign w:val="center"/>
          </w:tcPr>
          <w:p w:rsidR="00A2652E" w:rsidRPr="001C4E27" w:rsidRDefault="001C4E27" w:rsidP="00E82325">
            <w:pPr>
              <w:jc w:val="center"/>
              <w:rPr>
                <w:rFonts w:ascii="Arial" w:hAnsi="Arial" w:cs="Arial"/>
                <w:sz w:val="20"/>
                <w:szCs w:val="20"/>
                <w:lang w:val="en-US"/>
              </w:rPr>
            </w:pPr>
            <w:r>
              <w:rPr>
                <w:rFonts w:ascii="Arial" w:hAnsi="Arial" w:cs="Arial"/>
                <w:sz w:val="20"/>
                <w:szCs w:val="20"/>
                <w:lang w:val="en-US"/>
              </w:rPr>
              <w:t>120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ΜΗΧΑΝΙΚΩΝ ΠΑΡΑΓΩΓΗΣ &amp; ΔΙΟΙΚΗΣΗΣ   </w:t>
            </w:r>
          </w:p>
        </w:tc>
        <w:tc>
          <w:tcPr>
            <w:tcW w:w="708" w:type="dxa"/>
            <w:shd w:val="clear" w:color="auto" w:fill="auto"/>
            <w:vAlign w:val="center"/>
          </w:tcPr>
          <w:p w:rsidR="00A2652E" w:rsidRPr="001C4E27" w:rsidRDefault="001C4E27" w:rsidP="00E82325">
            <w:pPr>
              <w:jc w:val="center"/>
              <w:rPr>
                <w:rFonts w:ascii="Arial" w:hAnsi="Arial" w:cs="Arial"/>
                <w:sz w:val="20"/>
                <w:szCs w:val="20"/>
                <w:lang w:val="en-US"/>
              </w:rPr>
            </w:pPr>
            <w:r>
              <w:rPr>
                <w:rFonts w:ascii="Arial" w:hAnsi="Arial" w:cs="Arial"/>
                <w:sz w:val="20"/>
                <w:szCs w:val="20"/>
                <w:lang w:val="en-US"/>
              </w:rPr>
              <w:t>165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ΜΗΧΑΝΙΚΩΝ ΠΕΡΙΒΑΛΛΟΝΤΟΣ   </w:t>
            </w:r>
          </w:p>
        </w:tc>
        <w:tc>
          <w:tcPr>
            <w:tcW w:w="708" w:type="dxa"/>
            <w:shd w:val="clear" w:color="auto" w:fill="auto"/>
            <w:vAlign w:val="center"/>
          </w:tcPr>
          <w:p w:rsidR="00A2652E" w:rsidRPr="001C4E27" w:rsidRDefault="001C4E27" w:rsidP="00E82325">
            <w:pPr>
              <w:jc w:val="center"/>
              <w:rPr>
                <w:rFonts w:ascii="Arial" w:hAnsi="Arial" w:cs="Arial"/>
                <w:sz w:val="20"/>
                <w:szCs w:val="20"/>
                <w:lang w:val="en-US"/>
              </w:rPr>
            </w:pPr>
            <w:r>
              <w:rPr>
                <w:rFonts w:ascii="Arial" w:hAnsi="Arial" w:cs="Arial"/>
                <w:sz w:val="20"/>
                <w:szCs w:val="20"/>
                <w:lang w:val="en-US"/>
              </w:rPr>
              <w:t>120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3E0803" w:rsidRDefault="00A2652E" w:rsidP="00E82325">
            <w:pPr>
              <w:jc w:val="center"/>
              <w:rPr>
                <w:rFonts w:ascii="Arial" w:hAnsi="Arial" w:cs="Arial"/>
                <w:b/>
                <w:sz w:val="20"/>
                <w:szCs w:val="20"/>
              </w:rPr>
            </w:pPr>
            <w:r w:rsidRPr="003E0803">
              <w:rPr>
                <w:rFonts w:ascii="Arial" w:hAnsi="Arial" w:cs="Arial"/>
                <w:b/>
                <w:sz w:val="20"/>
                <w:szCs w:val="20"/>
              </w:rPr>
              <w:t>ΧΑΡΟΚΟΠΕΙΟ ΠΑΝΕΠΙΣΤΗΜΙΟ</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ΓΕΩΓΡΑΦΙΑΣ</w:t>
            </w:r>
          </w:p>
        </w:tc>
        <w:tc>
          <w:tcPr>
            <w:tcW w:w="708" w:type="dxa"/>
            <w:shd w:val="clear" w:color="auto" w:fill="auto"/>
            <w:vAlign w:val="center"/>
          </w:tcPr>
          <w:p w:rsidR="00A2652E" w:rsidRPr="0053627E" w:rsidRDefault="0053627E" w:rsidP="00E82325">
            <w:pPr>
              <w:jc w:val="center"/>
              <w:rPr>
                <w:rFonts w:ascii="Arial" w:hAnsi="Arial" w:cs="Arial"/>
                <w:sz w:val="20"/>
                <w:szCs w:val="20"/>
                <w:lang w:val="en-US"/>
              </w:rPr>
            </w:pPr>
            <w:r>
              <w:rPr>
                <w:rFonts w:ascii="Arial" w:hAnsi="Arial" w:cs="Arial"/>
                <w:sz w:val="20"/>
                <w:szCs w:val="20"/>
                <w:lang w:val="en-US"/>
              </w:rPr>
              <w:t>65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lastRenderedPageBreak/>
              <w:t>ΕΠΙΣΤΗΜΗΣ ΔΙΑΙΤΟΛΟΓΙΑΣ ΚΑΙ ΔΙΑΤΡΟΦΗΣ</w:t>
            </w:r>
          </w:p>
        </w:tc>
        <w:tc>
          <w:tcPr>
            <w:tcW w:w="708" w:type="dxa"/>
            <w:shd w:val="clear" w:color="auto" w:fill="auto"/>
            <w:vAlign w:val="center"/>
          </w:tcPr>
          <w:p w:rsidR="00A2652E" w:rsidRPr="0053627E" w:rsidRDefault="0053627E" w:rsidP="00E82325">
            <w:pPr>
              <w:jc w:val="center"/>
              <w:rPr>
                <w:rFonts w:ascii="Arial" w:hAnsi="Arial" w:cs="Arial"/>
                <w:sz w:val="20"/>
                <w:szCs w:val="20"/>
                <w:lang w:val="en-US"/>
              </w:rPr>
            </w:pPr>
            <w:r>
              <w:rPr>
                <w:rFonts w:ascii="Arial" w:hAnsi="Arial" w:cs="Arial"/>
                <w:sz w:val="20"/>
                <w:szCs w:val="20"/>
                <w:lang w:val="en-US"/>
              </w:rPr>
              <w:t>70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ΟΙΚΙΑΚΗΣ ΟΙΚΟΝΟΜΙΑΣ &amp; ΟΙΚΟΛΟΓΙΑΣ</w:t>
            </w:r>
          </w:p>
        </w:tc>
        <w:tc>
          <w:tcPr>
            <w:tcW w:w="708" w:type="dxa"/>
            <w:shd w:val="clear" w:color="auto" w:fill="auto"/>
            <w:vAlign w:val="center"/>
          </w:tcPr>
          <w:p w:rsidR="00A2652E" w:rsidRPr="0053627E" w:rsidRDefault="0053627E" w:rsidP="00E82325">
            <w:pPr>
              <w:jc w:val="center"/>
              <w:rPr>
                <w:rFonts w:ascii="Arial" w:hAnsi="Arial" w:cs="Arial"/>
                <w:sz w:val="20"/>
                <w:szCs w:val="20"/>
                <w:lang w:val="en-US"/>
              </w:rPr>
            </w:pPr>
            <w:r>
              <w:rPr>
                <w:rFonts w:ascii="Arial" w:hAnsi="Arial" w:cs="Arial"/>
                <w:sz w:val="20"/>
                <w:szCs w:val="20"/>
                <w:lang w:val="en-US"/>
              </w:rPr>
              <w:t>75</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ΠΛΗΡΟΦΟΡΙΚΗΣ ΚΑΙ ΤΗΛΕΜΑΤΙΚΗΣ </w:t>
            </w:r>
          </w:p>
        </w:tc>
        <w:tc>
          <w:tcPr>
            <w:tcW w:w="708" w:type="dxa"/>
            <w:shd w:val="clear" w:color="auto" w:fill="auto"/>
            <w:vAlign w:val="center"/>
          </w:tcPr>
          <w:p w:rsidR="00A2652E" w:rsidRPr="0053627E" w:rsidRDefault="0053627E" w:rsidP="00E82325">
            <w:pPr>
              <w:jc w:val="center"/>
              <w:rPr>
                <w:rFonts w:ascii="Arial" w:hAnsi="Arial" w:cs="Arial"/>
                <w:sz w:val="20"/>
                <w:szCs w:val="20"/>
                <w:lang w:val="en-US"/>
              </w:rPr>
            </w:pPr>
            <w:r>
              <w:rPr>
                <w:rFonts w:ascii="Arial" w:hAnsi="Arial" w:cs="Arial"/>
                <w:sz w:val="20"/>
                <w:szCs w:val="20"/>
                <w:lang w:val="en-US"/>
              </w:rPr>
              <w:t>100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3E0803" w:rsidRDefault="00A2652E" w:rsidP="00E82325">
            <w:pPr>
              <w:jc w:val="center"/>
              <w:rPr>
                <w:rFonts w:ascii="Arial" w:hAnsi="Arial" w:cs="Arial"/>
                <w:b/>
                <w:sz w:val="20"/>
                <w:szCs w:val="20"/>
              </w:rPr>
            </w:pPr>
            <w:r w:rsidRPr="003E0803">
              <w:rPr>
                <w:rFonts w:ascii="Arial" w:hAnsi="Arial" w:cs="Arial"/>
                <w:b/>
                <w:sz w:val="20"/>
                <w:szCs w:val="20"/>
              </w:rPr>
              <w:t>ΑΝΩΤΑΤΗ ΕΚΚΛΗΣΙΑΣΤΙΚΗ ΑΚΑΔΗΜΙΑ ΑΘΗΝΑΣ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ΠΡΟΓΡΑΜΜΑ ΔΙΑΧΕΙΡΙΣΗΣ ΕΚΚΛΗΣΙΑΣΤΙΚΩΝ ΚΕΙΜΗΛΙΩΝ </w:t>
            </w:r>
          </w:p>
        </w:tc>
        <w:tc>
          <w:tcPr>
            <w:tcW w:w="708" w:type="dxa"/>
            <w:shd w:val="clear" w:color="auto" w:fill="auto"/>
            <w:vAlign w:val="center"/>
          </w:tcPr>
          <w:p w:rsidR="00A2652E" w:rsidRPr="00E177D1" w:rsidRDefault="00E177D1" w:rsidP="00E82325">
            <w:pPr>
              <w:jc w:val="center"/>
              <w:rPr>
                <w:rFonts w:ascii="Arial" w:hAnsi="Arial" w:cs="Arial"/>
                <w:sz w:val="20"/>
                <w:szCs w:val="20"/>
                <w:lang w:val="en-US"/>
              </w:rPr>
            </w:pPr>
            <w:r>
              <w:rPr>
                <w:rFonts w:ascii="Arial" w:hAnsi="Arial" w:cs="Arial"/>
                <w:sz w:val="20"/>
                <w:szCs w:val="20"/>
                <w:lang w:val="en-US"/>
              </w:rPr>
              <w:t>50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ΠΡΟΓΡΑΜΜΑ ΙΕΡΑΤΙΚΩΝ ΣΠΟΥΔΩΝ </w:t>
            </w:r>
          </w:p>
        </w:tc>
        <w:tc>
          <w:tcPr>
            <w:tcW w:w="708" w:type="dxa"/>
            <w:shd w:val="clear" w:color="auto" w:fill="auto"/>
            <w:vAlign w:val="center"/>
          </w:tcPr>
          <w:p w:rsidR="00A2652E" w:rsidRPr="00E177D1" w:rsidRDefault="00E177D1" w:rsidP="00E82325">
            <w:pPr>
              <w:jc w:val="center"/>
              <w:rPr>
                <w:rFonts w:ascii="Arial" w:hAnsi="Arial" w:cs="Arial"/>
                <w:sz w:val="20"/>
                <w:szCs w:val="20"/>
                <w:lang w:val="en-US"/>
              </w:rPr>
            </w:pPr>
            <w:r>
              <w:rPr>
                <w:rFonts w:ascii="Arial" w:hAnsi="Arial" w:cs="Arial"/>
                <w:sz w:val="20"/>
                <w:szCs w:val="20"/>
                <w:lang w:val="en-US"/>
              </w:rPr>
              <w:t>60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3E0803" w:rsidRDefault="00A2652E" w:rsidP="00E82325">
            <w:pPr>
              <w:jc w:val="center"/>
              <w:rPr>
                <w:rFonts w:ascii="Arial" w:hAnsi="Arial" w:cs="Arial"/>
                <w:b/>
                <w:sz w:val="20"/>
                <w:szCs w:val="20"/>
              </w:rPr>
            </w:pPr>
            <w:r w:rsidRPr="003E0803">
              <w:rPr>
                <w:rFonts w:ascii="Arial" w:hAnsi="Arial" w:cs="Arial"/>
                <w:b/>
                <w:sz w:val="20"/>
                <w:szCs w:val="20"/>
              </w:rPr>
              <w:t>ΑΝΩΤΑΤΗ ΕΚΚΛΗΣΙΑΣΤΙΚΗ ΑΚΑΔΗΜΙΑ ΒΕΛΛΑΣ ΙΩΑΝΝΙΝΩΝ</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ΠΡΟΓΡΑΜΜΑ ΕΚΚΛΗΣΙΑΣΤΙΚΗΣ ΜΟΥΣΙΚΗΣ ΚΑΙ ΨΑΛΤΙΚΗΣ </w:t>
            </w:r>
          </w:p>
        </w:tc>
        <w:tc>
          <w:tcPr>
            <w:tcW w:w="708" w:type="dxa"/>
            <w:shd w:val="clear" w:color="auto" w:fill="auto"/>
            <w:vAlign w:val="center"/>
          </w:tcPr>
          <w:p w:rsidR="00A2652E" w:rsidRPr="00E177D1" w:rsidRDefault="00E177D1" w:rsidP="00E82325">
            <w:pPr>
              <w:jc w:val="center"/>
              <w:rPr>
                <w:rFonts w:ascii="Arial" w:hAnsi="Arial" w:cs="Arial"/>
                <w:sz w:val="20"/>
                <w:szCs w:val="20"/>
                <w:lang w:val="en-US"/>
              </w:rPr>
            </w:pPr>
            <w:r>
              <w:rPr>
                <w:rFonts w:ascii="Arial" w:hAnsi="Arial" w:cs="Arial"/>
                <w:sz w:val="20"/>
                <w:szCs w:val="20"/>
                <w:lang w:val="en-US"/>
              </w:rPr>
              <w:t>60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ΠΡΟΓΡΑΜΜΑ ΙΕΡΑΤΙΚΩΝ ΣΠΟΥΔΩΝ </w:t>
            </w:r>
          </w:p>
        </w:tc>
        <w:tc>
          <w:tcPr>
            <w:tcW w:w="708" w:type="dxa"/>
            <w:shd w:val="clear" w:color="auto" w:fill="auto"/>
            <w:vAlign w:val="center"/>
          </w:tcPr>
          <w:p w:rsidR="00A2652E" w:rsidRPr="00E177D1" w:rsidRDefault="00E177D1" w:rsidP="00E82325">
            <w:pPr>
              <w:jc w:val="center"/>
              <w:rPr>
                <w:rFonts w:ascii="Arial" w:hAnsi="Arial" w:cs="Arial"/>
                <w:sz w:val="20"/>
                <w:szCs w:val="20"/>
                <w:lang w:val="en-US"/>
              </w:rPr>
            </w:pPr>
            <w:r>
              <w:rPr>
                <w:rFonts w:ascii="Arial" w:hAnsi="Arial" w:cs="Arial"/>
                <w:sz w:val="20"/>
                <w:szCs w:val="20"/>
                <w:lang w:val="en-US"/>
              </w:rPr>
              <w:t>60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3E0803" w:rsidRDefault="00A2652E" w:rsidP="00E82325">
            <w:pPr>
              <w:jc w:val="center"/>
              <w:rPr>
                <w:rFonts w:ascii="Arial" w:hAnsi="Arial" w:cs="Arial"/>
                <w:b/>
                <w:sz w:val="20"/>
                <w:szCs w:val="20"/>
              </w:rPr>
            </w:pPr>
            <w:r w:rsidRPr="003E0803">
              <w:rPr>
                <w:rFonts w:ascii="Arial" w:hAnsi="Arial" w:cs="Arial"/>
                <w:b/>
                <w:sz w:val="20"/>
                <w:szCs w:val="20"/>
              </w:rPr>
              <w:t>ΠΑΤΡΙΑΡΧΙΚΗ ΑΝΩΤΑΤΗ ΕΚΚΛΗΣΙΑΣΤΙΚΗ ΑΚΑΔΗΜΙΑ ΚΡΗΤΗΣ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ΠΡΟΓΡΑΜΜΑ ΕΚΚΛΗΣΙΑΣΤΙΚΗΣ ΜΟΥΣΙΚΗΣ ΚΑΙ ΨΑΛΤΙΚΗΣ </w:t>
            </w:r>
          </w:p>
        </w:tc>
        <w:tc>
          <w:tcPr>
            <w:tcW w:w="708" w:type="dxa"/>
            <w:shd w:val="clear" w:color="auto" w:fill="auto"/>
            <w:vAlign w:val="center"/>
          </w:tcPr>
          <w:p w:rsidR="00A2652E" w:rsidRPr="00E177D1" w:rsidRDefault="00E177D1" w:rsidP="00E82325">
            <w:pPr>
              <w:jc w:val="center"/>
              <w:rPr>
                <w:rFonts w:ascii="Arial" w:hAnsi="Arial" w:cs="Arial"/>
                <w:sz w:val="20"/>
                <w:szCs w:val="20"/>
                <w:lang w:val="en-US"/>
              </w:rPr>
            </w:pPr>
            <w:r>
              <w:rPr>
                <w:rFonts w:ascii="Arial" w:hAnsi="Arial" w:cs="Arial"/>
                <w:sz w:val="20"/>
                <w:szCs w:val="20"/>
                <w:lang w:val="en-US"/>
              </w:rPr>
              <w:t>90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ΠΡΟΓΡΑΜΜΑ ΙΕΡΑΤΙΚΩΝ ΣΠΟΥΔΩΝ </w:t>
            </w:r>
          </w:p>
        </w:tc>
        <w:tc>
          <w:tcPr>
            <w:tcW w:w="708" w:type="dxa"/>
            <w:shd w:val="clear" w:color="auto" w:fill="auto"/>
            <w:vAlign w:val="center"/>
          </w:tcPr>
          <w:p w:rsidR="00A2652E" w:rsidRPr="00E177D1" w:rsidRDefault="00E177D1" w:rsidP="00E82325">
            <w:pPr>
              <w:jc w:val="center"/>
              <w:rPr>
                <w:rFonts w:ascii="Arial" w:hAnsi="Arial" w:cs="Arial"/>
                <w:sz w:val="20"/>
                <w:szCs w:val="20"/>
                <w:lang w:val="en-US"/>
              </w:rPr>
            </w:pPr>
            <w:r>
              <w:rPr>
                <w:rFonts w:ascii="Arial" w:hAnsi="Arial" w:cs="Arial"/>
                <w:sz w:val="20"/>
                <w:szCs w:val="20"/>
                <w:lang w:val="en-US"/>
              </w:rPr>
              <w:t>80</w:t>
            </w:r>
          </w:p>
        </w:tc>
      </w:tr>
    </w:tbl>
    <w:p w:rsidR="003407DD" w:rsidRDefault="003407DD"/>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A2652E" w:rsidRPr="009B3AB6" w:rsidTr="00D95857">
        <w:trPr>
          <w:trHeight w:hRule="exact" w:val="340"/>
        </w:trPr>
        <w:tc>
          <w:tcPr>
            <w:tcW w:w="9087" w:type="dxa"/>
            <w:gridSpan w:val="2"/>
            <w:shd w:val="clear" w:color="auto" w:fill="BFBFBF" w:themeFill="background1" w:themeFillShade="BF"/>
            <w:vAlign w:val="center"/>
          </w:tcPr>
          <w:p w:rsidR="00A2652E" w:rsidRPr="003E0803" w:rsidRDefault="00A2652E" w:rsidP="00E82325">
            <w:pPr>
              <w:jc w:val="center"/>
              <w:rPr>
                <w:rFonts w:ascii="Arial" w:hAnsi="Arial" w:cs="Arial"/>
                <w:b/>
                <w:sz w:val="20"/>
                <w:szCs w:val="20"/>
              </w:rPr>
            </w:pPr>
            <w:r w:rsidRPr="003E0803">
              <w:rPr>
                <w:rFonts w:ascii="Arial" w:hAnsi="Arial" w:cs="Arial"/>
                <w:b/>
                <w:sz w:val="20"/>
                <w:szCs w:val="20"/>
              </w:rPr>
              <w:t>ΑΝΩΤΑΤΗ ΕΚΚΛΗΣΙΑΣΤΙΚΗ ΑΚΑΔΗΜΙΑ ΘΕΣΣΑΛΟΝΙΚΗΣ</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ΠΡΟΓΡΑΜΜΑ ΔΙΑΧΕΙΡΙΣΗΣ ΕΚΚΛΗΣΙΑΣΤΙΚΩΝ ΚΕΙΜΗΛΙΩΝ </w:t>
            </w:r>
          </w:p>
        </w:tc>
        <w:tc>
          <w:tcPr>
            <w:tcW w:w="708" w:type="dxa"/>
            <w:shd w:val="clear" w:color="auto" w:fill="auto"/>
            <w:vAlign w:val="center"/>
          </w:tcPr>
          <w:p w:rsidR="00A2652E" w:rsidRPr="00E177D1" w:rsidRDefault="00E177D1" w:rsidP="00E82325">
            <w:pPr>
              <w:jc w:val="center"/>
              <w:rPr>
                <w:rFonts w:ascii="Arial" w:hAnsi="Arial" w:cs="Arial"/>
                <w:sz w:val="20"/>
                <w:szCs w:val="20"/>
                <w:lang w:val="en-US"/>
              </w:rPr>
            </w:pPr>
            <w:r>
              <w:rPr>
                <w:rFonts w:ascii="Arial" w:hAnsi="Arial" w:cs="Arial"/>
                <w:sz w:val="20"/>
                <w:szCs w:val="20"/>
                <w:lang w:val="en-US"/>
              </w:rPr>
              <w:t>40</w:t>
            </w:r>
          </w:p>
        </w:tc>
      </w:tr>
      <w:tr w:rsidR="00A2652E" w:rsidRPr="009B3AB6" w:rsidTr="00AF3171">
        <w:trPr>
          <w:trHeight w:hRule="exact" w:val="340"/>
        </w:trPr>
        <w:tc>
          <w:tcPr>
            <w:tcW w:w="8379" w:type="dxa"/>
            <w:shd w:val="clear" w:color="auto" w:fill="auto"/>
            <w:vAlign w:val="center"/>
            <w:hideMark/>
          </w:tcPr>
          <w:p w:rsidR="00A2652E" w:rsidRPr="009B3AB6" w:rsidRDefault="00A2652E" w:rsidP="00E82325">
            <w:pPr>
              <w:rPr>
                <w:rFonts w:ascii="Arial" w:hAnsi="Arial" w:cs="Arial"/>
                <w:color w:val="000000"/>
                <w:sz w:val="20"/>
                <w:szCs w:val="20"/>
              </w:rPr>
            </w:pPr>
            <w:r w:rsidRPr="009B3AB6">
              <w:rPr>
                <w:rFonts w:ascii="Arial" w:hAnsi="Arial" w:cs="Arial"/>
                <w:color w:val="000000"/>
                <w:sz w:val="20"/>
                <w:szCs w:val="20"/>
              </w:rPr>
              <w:t xml:space="preserve">ΠΡΟΓΡΑΜΜΑ ΙΕΡΑΤΙΚΩΝ ΣΠΟΥΔΩΝ </w:t>
            </w:r>
          </w:p>
        </w:tc>
        <w:tc>
          <w:tcPr>
            <w:tcW w:w="708" w:type="dxa"/>
            <w:shd w:val="clear" w:color="auto" w:fill="auto"/>
            <w:vAlign w:val="center"/>
          </w:tcPr>
          <w:p w:rsidR="00A2652E" w:rsidRPr="00E177D1" w:rsidRDefault="00E177D1" w:rsidP="00E82325">
            <w:pPr>
              <w:jc w:val="center"/>
              <w:rPr>
                <w:rFonts w:ascii="Arial" w:hAnsi="Arial" w:cs="Arial"/>
                <w:sz w:val="20"/>
                <w:szCs w:val="20"/>
                <w:lang w:val="en-US"/>
              </w:rPr>
            </w:pPr>
            <w:r>
              <w:rPr>
                <w:rFonts w:ascii="Arial" w:hAnsi="Arial" w:cs="Arial"/>
                <w:sz w:val="20"/>
                <w:szCs w:val="20"/>
                <w:lang w:val="en-US"/>
              </w:rPr>
              <w:t>40</w:t>
            </w:r>
          </w:p>
        </w:tc>
      </w:tr>
    </w:tbl>
    <w:p w:rsidR="00403AD7" w:rsidRPr="00E82325" w:rsidRDefault="00403AD7" w:rsidP="009905F9">
      <w:pPr>
        <w:jc w:val="both"/>
        <w:rPr>
          <w:rFonts w:ascii="Arial" w:hAnsi="Arial" w:cs="Arial"/>
          <w:b/>
          <w:sz w:val="22"/>
          <w:szCs w:val="22"/>
        </w:rPr>
      </w:pPr>
    </w:p>
    <w:p w:rsidR="000E323E" w:rsidRDefault="000E323E" w:rsidP="00403AD7">
      <w:pPr>
        <w:pStyle w:val="a4"/>
        <w:spacing w:after="0"/>
        <w:jc w:val="center"/>
        <w:rPr>
          <w:rFonts w:cs="Arial"/>
          <w:b/>
          <w:sz w:val="22"/>
          <w:szCs w:val="22"/>
          <w:u w:val="single"/>
          <w:lang w:val="en-US"/>
        </w:rPr>
      </w:pPr>
    </w:p>
    <w:p w:rsidR="006A597A" w:rsidRDefault="006A597A" w:rsidP="00403AD7">
      <w:pPr>
        <w:pStyle w:val="a4"/>
        <w:spacing w:after="0"/>
        <w:jc w:val="center"/>
        <w:rPr>
          <w:rFonts w:cs="Arial"/>
          <w:b/>
          <w:sz w:val="22"/>
          <w:szCs w:val="22"/>
          <w:u w:val="single"/>
          <w:lang w:val="en-US"/>
        </w:rPr>
      </w:pPr>
    </w:p>
    <w:p w:rsidR="006A597A" w:rsidRDefault="006A597A" w:rsidP="00403AD7">
      <w:pPr>
        <w:pStyle w:val="a4"/>
        <w:spacing w:after="0"/>
        <w:jc w:val="center"/>
        <w:rPr>
          <w:rFonts w:cs="Arial"/>
          <w:b/>
          <w:sz w:val="22"/>
          <w:szCs w:val="22"/>
          <w:u w:val="single"/>
          <w:lang w:val="en-US"/>
        </w:rPr>
      </w:pPr>
    </w:p>
    <w:p w:rsidR="006A597A" w:rsidRDefault="006A597A" w:rsidP="00403AD7">
      <w:pPr>
        <w:pStyle w:val="a4"/>
        <w:spacing w:after="0"/>
        <w:jc w:val="center"/>
        <w:rPr>
          <w:rFonts w:cs="Arial"/>
          <w:b/>
          <w:sz w:val="22"/>
          <w:szCs w:val="22"/>
          <w:u w:val="single"/>
          <w:lang w:val="en-US"/>
        </w:rPr>
      </w:pPr>
    </w:p>
    <w:p w:rsidR="00403AD7" w:rsidRPr="00664FD1" w:rsidRDefault="005905F4" w:rsidP="005905F4">
      <w:pPr>
        <w:pStyle w:val="a4"/>
        <w:spacing w:after="0"/>
        <w:jc w:val="center"/>
        <w:rPr>
          <w:rFonts w:cs="Arial"/>
          <w:b/>
          <w:sz w:val="22"/>
          <w:szCs w:val="22"/>
          <w:u w:val="single"/>
        </w:rPr>
      </w:pPr>
      <w:r>
        <w:rPr>
          <w:rFonts w:cs="Arial"/>
          <w:b/>
          <w:sz w:val="22"/>
          <w:szCs w:val="22"/>
          <w:u w:val="single"/>
          <w:lang w:val="en-US"/>
        </w:rPr>
        <w:br w:type="page"/>
      </w:r>
      <w:r w:rsidR="00403AD7" w:rsidRPr="00664FD1">
        <w:rPr>
          <w:rFonts w:cs="Arial"/>
          <w:b/>
          <w:sz w:val="22"/>
          <w:szCs w:val="22"/>
          <w:u w:val="single"/>
        </w:rPr>
        <w:lastRenderedPageBreak/>
        <w:t>ΤΕΙ</w:t>
      </w:r>
    </w:p>
    <w:p w:rsidR="00403AD7" w:rsidRPr="00816A90" w:rsidRDefault="00403AD7" w:rsidP="009905F9">
      <w:pPr>
        <w:jc w:val="both"/>
        <w:rPr>
          <w:rFonts w:ascii="Arial" w:hAnsi="Arial" w:cs="Arial"/>
          <w:sz w:val="20"/>
          <w:szCs w:val="20"/>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color w:val="000000"/>
                <w:sz w:val="20"/>
                <w:szCs w:val="20"/>
              </w:rPr>
              <w:t>ΑΝΩΤΕΡΕΣ ΣΧΟΛΕΣ ΤΟΥΡΙΣΤΙΚΗΣ ΕΚΠΑΙΔΕΥΣΗΣ</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ΑΝΩΤΕΡΗ ΣΧΟΛΗ ΤΟΥΡΙΣΤΙΚΩΝ ΕΠΑΓΓΕΛΜΑΤΩΝ ΡΟΔΟΥ (ΑΣΤΕΡ)</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ΑΝΩΤΕΡΗ ΣΧΟΛΗ ΤΟΥΡΙΣΤΙΚΩΝ ΕΠΑΓΓΕΛΜΑΤΩΝ ΚΡΗΤΗΣ (ΑΣΤΕΚ)</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90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sz w:val="20"/>
                <w:szCs w:val="20"/>
              </w:rPr>
              <w:t>ΤΕΙ ΑΘΗΝΑΣ</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ΑΙΣΘΗΤΙΚΗΣ &amp; ΚΟΣΜΗΤΟΛΟΓΙΑΣ</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105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ΒΙΒΛΙΟΘΗΚΟΝΟΜΙΑΣ &amp; ΣΥΣΤΗΜΑΤΩΝ ΠΛΗΡΟΦΟΡΗΣΗΣ</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ΕΡΓΟΘΕΡΑΠΕΙΑΣ</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ΕΣΩΤΕΡΙΚΗΣ ΑΡΧΙΤΕΚΤΟΝΙΚΗΣ, ΔΙΑΚΟΣΜΗΣΗΣ ΚΑΙ ΣΧΕΔΙΑΣΜΟΥ ΑΝΤΙΚΕΙΜΕΝΩΝ</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95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ΗΛΕΚΤΡΟΝΙΚΩΝ ΜΗΧΑΝΙΚΩΝ ΤΕ</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80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ΙΑΤΡΙΚΩΝ ΕΡΓΑΣΤΗΡΙΩΝ</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80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ΚΟΙΝΩΝΙΚΗΣ ΕΡΓΑΣΙΑΣ</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ΜΑΙΕΥΤΙΚΗΣ</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85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ΒΙΟΪΑΤΡΙΚΗΣ ΤΕΧΝΟΛΟΓΙΑΣ ΤΕ</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ΕΝΕΡΓΕΙΑΚΗΣ ΤΕΧΝΟΛΟΓΙΑΣ ΤΕ</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85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ΝΑΥΠΗΓΩΝ ΜΗΧΑΝΙΚΩΝ ΤΕ</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85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ΝΟΣΗΛΕΥΤΙΚΗΣ</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ΟΔΟΝΤΙΚΗΣ ΤΕΧΝΟΛΟΓΙΑΣ</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ΟΙΝΟΛΟΓΙΑΣ &amp; ΤΕΧΝΟΛΟΓΙΑΣ ΠΟΤΩΝ</w:t>
            </w:r>
          </w:p>
        </w:tc>
        <w:tc>
          <w:tcPr>
            <w:tcW w:w="708" w:type="dxa"/>
            <w:shd w:val="clear" w:color="auto" w:fill="auto"/>
            <w:noWrap/>
            <w:vAlign w:val="center"/>
          </w:tcPr>
          <w:p w:rsidR="0042141C" w:rsidRPr="00E836A3" w:rsidRDefault="00E836A3">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ΟΠΤΙΚΗΣ ΚΑΙ ΟΠΤΟΜΕΤΡΙΑΣ</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ΠΡΟΣΧΟΛΙΚΗΣ ΑΓΩΓΗΣ</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105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ΑΚΤΙΝΟΛΟΓΙΑΣ ΚΑΙ ΑΚΤΙΝΟΘΕΡΑΠΕΙΑΣ </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ΣΥΝΤΗΡΗΣΗΣ ΑΡΧΑΙΟΤΗΤΩΝ ΚΑΙ ΕΡΓΩΝ ΤΕΧΝΗΣ</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70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ΤΕΧΝΟΛΟΓΙΑΣ ΤΡΟΦΙΜΩΝ </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ΦΥΣΙΚΟΘΕΡΑΠΕΙΑΣ</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105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ΦΩΤΟΓΡΑΦΙΑΣ &amp; ΟΠΤΙΚΟΑΚΟΥΣΤΙΚΩΝ</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95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ΓΡΑΦΙΣΤΙΚΗΣ - ΕΙΣΑΓΩΓΙΚΗ ΚΑΤΕΥΘΥΝΣΗ: ΓΡΑΦΙΣΤΙΚΗΣ </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ΓΡΑΦΙΣΤΙΚΗΣ - ΕΙΣΑΓΩΓΙΚΗ ΚΑΤΕΥΘΥΝΣΗ: ΤΕΧΝΟΛΟΓΙΑΣ ΓΡΑΦΙΚΩΝ ΤΕΧΝΩΝ</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ΕΠΙΧΕΙΡΗΣΕΩΝ</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80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ΤΟΥΡΙΣΤΙΚΩΝ ΕΠΙΧΕΙΡΗΣΕΩΝ ΚΑΙ ΕΠΙΧΕΙΡΗΣΕΩΝ ΦΙΛΟΞΕΝΙΑΣ</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ΜΟΝΑΔΩΝ ΥΓΕΙΑΣ ΚΑΙ ΠΡΟΝΟΙΑΣ</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ΔΗΜΟΣΙΑΣ ΥΓΕΙΑΣ ΚΑΙ ΚΟΙΝΟΤΙΚΗΣ ΥΓΕΙΑΣ  - ΕΙΣΑΓΩΓΙΚΗ ΚΑΤΕΥΘΥΝΣΗ: ΚΟΙΝΟΤΙΚΗΣ ΥΓΕΙΑΣ</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105</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ΔΗΜΟΣΙΑΣ ΥΓΕΙΑΣ ΚΑΙ ΚΟΙΝΟΤΙΚΗΣ ΥΓΕΙΑΣ - ΕΙΣΑΓΩΓΙΚΗ ΚΑΤΕΥΘΥΝΣΗ: ΔΗΜΟΣΙΑΣ ΥΓΕΙΑΣ </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105</w:t>
            </w:r>
          </w:p>
        </w:tc>
      </w:tr>
      <w:tr w:rsidR="0042141C" w:rsidRPr="007C581E" w:rsidTr="00996E18">
        <w:trPr>
          <w:trHeight w:hRule="exact" w:val="794"/>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ΠΟΛΙΤΙΚΩΝ ΜΗΧΑΝΙΚΩΝ ΤΕ ΚΑΙ ΜΗΧΑΝΙΚΩΝ ΤΟΠΟΓΡΑΦΙΑΣ ΚΑΙ ΓΕΩΠΛΗΡΟΦΟΡΙΚΗΣ ΤΕ - ΕΙΣΑΓΩΓΙΚΗ ΚΑΤΕΥΘΥΝΣΗ: ΜΗΧΑΝΙΚΩΝ ΤΟΠΟΓΡΑΦΙΑΣ ΚΑΙ ΓΕΩΠΛΗΡΟΦΟΡΙΚΗΣ ΤΕ</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90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ΠΟΛΙΤΙΚΩΝ ΜΗΧΑΝΙΚΩΝ ΤΕ ΚΑΙ ΜΗΧΑΝΙΚΩΝ ΤΟΠΟΓΡΑΦΙΑΣ ΚΑΙ ΓΕΩΠΛΗΡΟΦΟΡΙΚΗΣ ΤΕ - ΕΙΣΑΓΩΓΙΚΗ ΚΑΤΕΥΘΥΝΣΗ: ΠΟΛΙΤΙΚΩΝ ΜΗΧΑΝΙΚΩΝ  ΤΕ</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105</w:t>
            </w:r>
          </w:p>
        </w:tc>
      </w:tr>
      <w:tr w:rsidR="0042141C" w:rsidRPr="007C581E" w:rsidTr="00996E18">
        <w:trPr>
          <w:trHeight w:hRule="exact" w:val="340"/>
        </w:trPr>
        <w:tc>
          <w:tcPr>
            <w:tcW w:w="8379" w:type="dxa"/>
            <w:shd w:val="clear" w:color="auto" w:fill="auto"/>
            <w:vAlign w:val="center"/>
            <w:hideMark/>
          </w:tcPr>
          <w:p w:rsidR="0042141C" w:rsidRPr="00D63A2D" w:rsidRDefault="0042141C">
            <w:pPr>
              <w:rPr>
                <w:rFonts w:ascii="Arial" w:hAnsi="Arial" w:cs="Arial"/>
                <w:bCs/>
                <w:iCs/>
                <w:color w:val="000000"/>
                <w:sz w:val="20"/>
                <w:szCs w:val="20"/>
              </w:rPr>
            </w:pPr>
            <w:r w:rsidRPr="00D63A2D">
              <w:rPr>
                <w:rFonts w:ascii="Arial" w:hAnsi="Arial" w:cs="Arial"/>
                <w:bCs/>
                <w:iCs/>
                <w:color w:val="000000"/>
                <w:sz w:val="20"/>
                <w:szCs w:val="20"/>
              </w:rPr>
              <w:t>ΕΜΠΟΡΙΑΣ ΚΑΙ ΔΙΑΦΗΜΙΣΗΣ</w:t>
            </w:r>
          </w:p>
        </w:tc>
        <w:tc>
          <w:tcPr>
            <w:tcW w:w="708" w:type="dxa"/>
            <w:shd w:val="clear" w:color="auto" w:fill="auto"/>
            <w:noWrap/>
            <w:vAlign w:val="center"/>
          </w:tcPr>
          <w:p w:rsidR="0042141C" w:rsidRPr="000130F0" w:rsidRDefault="000130F0">
            <w:pPr>
              <w:jc w:val="center"/>
              <w:rPr>
                <w:rFonts w:ascii="Arial" w:hAnsi="Arial" w:cs="Arial"/>
                <w:sz w:val="20"/>
                <w:szCs w:val="20"/>
                <w:lang w:val="en-US"/>
              </w:rPr>
            </w:pPr>
            <w:r>
              <w:rPr>
                <w:rFonts w:ascii="Arial" w:hAnsi="Arial" w:cs="Arial"/>
                <w:sz w:val="20"/>
                <w:szCs w:val="20"/>
                <w:lang w:val="en-US"/>
              </w:rPr>
              <w:t>100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sz w:val="20"/>
                <w:szCs w:val="20"/>
              </w:rPr>
              <w:lastRenderedPageBreak/>
              <w:t>ΤΕΙ ΔΥΤΙΚΗΣ ΜΑΚΕΔΟΝΙΑΣ</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ΗΛΕΚΤΡΟΛΟΓΩΝ ΜΗΧΑΝΙΚΩΝ ΤΕ</w:t>
            </w:r>
          </w:p>
        </w:tc>
        <w:tc>
          <w:tcPr>
            <w:tcW w:w="708" w:type="dxa"/>
            <w:shd w:val="clear" w:color="auto" w:fill="auto"/>
            <w:noWrap/>
            <w:vAlign w:val="center"/>
          </w:tcPr>
          <w:p w:rsidR="0042141C" w:rsidRPr="00897D3C" w:rsidRDefault="00897D3C">
            <w:pPr>
              <w:jc w:val="center"/>
              <w:rPr>
                <w:rFonts w:ascii="Arial" w:hAnsi="Arial" w:cs="Arial"/>
                <w:sz w:val="20"/>
                <w:szCs w:val="20"/>
                <w:lang w:val="en-US"/>
              </w:rPr>
            </w:pPr>
            <w:r>
              <w:rPr>
                <w:rFonts w:ascii="Arial" w:hAnsi="Arial" w:cs="Arial"/>
                <w:sz w:val="20"/>
                <w:szCs w:val="20"/>
                <w:lang w:val="en-US"/>
              </w:rPr>
              <w:t>190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897D3C" w:rsidRDefault="00897D3C">
            <w:pPr>
              <w:jc w:val="center"/>
              <w:rPr>
                <w:rFonts w:ascii="Arial" w:hAnsi="Arial" w:cs="Arial"/>
                <w:sz w:val="20"/>
                <w:szCs w:val="20"/>
                <w:lang w:val="en-US"/>
              </w:rPr>
            </w:pPr>
            <w:r>
              <w:rPr>
                <w:rFonts w:ascii="Arial" w:hAnsi="Arial" w:cs="Arial"/>
                <w:sz w:val="20"/>
                <w:szCs w:val="20"/>
                <w:lang w:val="en-US"/>
              </w:rPr>
              <w:t>400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ΜΑΙΕΥΤΙΚΗΣ </w:t>
            </w:r>
          </w:p>
        </w:tc>
        <w:tc>
          <w:tcPr>
            <w:tcW w:w="708" w:type="dxa"/>
            <w:shd w:val="clear" w:color="auto" w:fill="auto"/>
            <w:noWrap/>
            <w:vAlign w:val="center"/>
          </w:tcPr>
          <w:p w:rsidR="0042141C" w:rsidRPr="00897D3C" w:rsidRDefault="00897D3C">
            <w:pPr>
              <w:jc w:val="center"/>
              <w:rPr>
                <w:rFonts w:ascii="Arial" w:hAnsi="Arial" w:cs="Arial"/>
                <w:sz w:val="20"/>
                <w:szCs w:val="20"/>
                <w:lang w:val="en-US"/>
              </w:rPr>
            </w:pPr>
            <w:r>
              <w:rPr>
                <w:rFonts w:ascii="Arial" w:hAnsi="Arial" w:cs="Arial"/>
                <w:sz w:val="20"/>
                <w:szCs w:val="20"/>
                <w:lang w:val="en-US"/>
              </w:rPr>
              <w:t>145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897D3C" w:rsidRDefault="00897D3C">
            <w:pPr>
              <w:jc w:val="center"/>
              <w:rPr>
                <w:rFonts w:ascii="Arial" w:hAnsi="Arial" w:cs="Arial"/>
                <w:sz w:val="20"/>
                <w:szCs w:val="20"/>
                <w:lang w:val="en-US"/>
              </w:rPr>
            </w:pPr>
            <w:r>
              <w:rPr>
                <w:rFonts w:ascii="Arial" w:hAnsi="Arial" w:cs="Arial"/>
                <w:sz w:val="20"/>
                <w:szCs w:val="20"/>
                <w:lang w:val="en-US"/>
              </w:rPr>
              <w:t>185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ΤΕΧΝΟΛΟΓΩΝ ΓΕΩΠΟΝΩΝ</w:t>
            </w:r>
          </w:p>
        </w:tc>
        <w:tc>
          <w:tcPr>
            <w:tcW w:w="708" w:type="dxa"/>
            <w:shd w:val="clear" w:color="auto" w:fill="auto"/>
            <w:noWrap/>
            <w:vAlign w:val="center"/>
          </w:tcPr>
          <w:p w:rsidR="0042141C" w:rsidRPr="00897D3C" w:rsidRDefault="00897D3C">
            <w:pPr>
              <w:jc w:val="center"/>
              <w:rPr>
                <w:rFonts w:ascii="Arial" w:hAnsi="Arial" w:cs="Arial"/>
                <w:sz w:val="20"/>
                <w:szCs w:val="20"/>
                <w:lang w:val="en-US"/>
              </w:rPr>
            </w:pPr>
            <w:r>
              <w:rPr>
                <w:rFonts w:ascii="Arial" w:hAnsi="Arial" w:cs="Arial"/>
                <w:sz w:val="20"/>
                <w:szCs w:val="20"/>
                <w:lang w:val="en-US"/>
              </w:rPr>
              <w:t>250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ΨΗΦΙΑΚΩΝ ΜΕΣΩΝ &amp; ΕΠΙΚΟΙΝΩΝΙΑΣ ΤΕ</w:t>
            </w:r>
          </w:p>
        </w:tc>
        <w:tc>
          <w:tcPr>
            <w:tcW w:w="708" w:type="dxa"/>
            <w:shd w:val="clear" w:color="auto" w:fill="auto"/>
            <w:noWrap/>
            <w:vAlign w:val="center"/>
          </w:tcPr>
          <w:p w:rsidR="0042141C" w:rsidRPr="00897D3C" w:rsidRDefault="00897D3C">
            <w:pPr>
              <w:jc w:val="center"/>
              <w:rPr>
                <w:rFonts w:ascii="Arial" w:hAnsi="Arial" w:cs="Arial"/>
                <w:sz w:val="20"/>
                <w:szCs w:val="20"/>
                <w:lang w:val="en-US"/>
              </w:rPr>
            </w:pPr>
            <w:r>
              <w:rPr>
                <w:rFonts w:ascii="Arial" w:hAnsi="Arial" w:cs="Arial"/>
                <w:sz w:val="20"/>
                <w:szCs w:val="20"/>
                <w:lang w:val="en-US"/>
              </w:rPr>
              <w:t>185</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ΜΗΧΑΝΟΛΟΓΩΝ ΜΗΧΑΝΙΚΩΝ ΚΑΙ ΒΙΟΜΗΧΑΝΙΚΟΥ ΣΧΕΔΙΑΣΜΟΥ ΤΕ  - ΕΙΣΑΓΩΓΙΚΗ ΚΑΤΕΥΘΥΝΣΗ: ΜΗΧΑΝΟΛΟΓΩΝ ΜΗΧΑΝΙΚΩΝ  ΤΕ</w:t>
            </w:r>
          </w:p>
        </w:tc>
        <w:tc>
          <w:tcPr>
            <w:tcW w:w="708" w:type="dxa"/>
            <w:shd w:val="clear" w:color="auto" w:fill="auto"/>
            <w:noWrap/>
            <w:vAlign w:val="center"/>
          </w:tcPr>
          <w:p w:rsidR="0042141C" w:rsidRPr="00F83C04" w:rsidRDefault="00F83C04">
            <w:pPr>
              <w:jc w:val="center"/>
              <w:rPr>
                <w:rFonts w:ascii="Arial" w:hAnsi="Arial" w:cs="Arial"/>
                <w:sz w:val="20"/>
                <w:szCs w:val="20"/>
                <w:lang w:val="en-US"/>
              </w:rPr>
            </w:pPr>
            <w:r>
              <w:rPr>
                <w:rFonts w:ascii="Arial" w:hAnsi="Arial" w:cs="Arial"/>
                <w:sz w:val="20"/>
                <w:szCs w:val="20"/>
                <w:lang w:val="en-US"/>
              </w:rPr>
              <w:t>190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ΜΗΧΑΝΟΛΟΓΩΝ ΜΗΧΑΝΙΚΩΝ ΚΑΙ ΒΙΟΜΗΧΑΝΙΚΟΥ ΣΧΕΔΙΑΣΜΟΥ ΤΕ  - ΕΙΣΑΓΩΓΙΚΗ ΚΑΤΕΥΘΥΝΣΗ:  ΒΙΟΜΗΧΑΝΙΚΟΥ ΣΧΕΔΙΑΣΜΟΥ ΤΕ</w:t>
            </w:r>
          </w:p>
        </w:tc>
        <w:tc>
          <w:tcPr>
            <w:tcW w:w="708" w:type="dxa"/>
            <w:shd w:val="clear" w:color="auto" w:fill="auto"/>
            <w:noWrap/>
            <w:vAlign w:val="center"/>
          </w:tcPr>
          <w:p w:rsidR="0042141C" w:rsidRPr="00F83C04" w:rsidRDefault="00F83C04">
            <w:pPr>
              <w:jc w:val="center"/>
              <w:rPr>
                <w:rFonts w:ascii="Arial" w:hAnsi="Arial" w:cs="Arial"/>
                <w:sz w:val="20"/>
                <w:szCs w:val="20"/>
                <w:lang w:val="en-US"/>
              </w:rPr>
            </w:pPr>
            <w:r>
              <w:rPr>
                <w:rFonts w:ascii="Arial" w:hAnsi="Arial" w:cs="Arial"/>
                <w:sz w:val="20"/>
                <w:szCs w:val="20"/>
                <w:lang w:val="en-US"/>
              </w:rPr>
              <w:t>190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ΠΕΡΙΒΑΛΛΟΝΤΟΣ ΚΑΙ ΜΗΧΑΝΙΚΩΝ ΑΝΤΙΡΡΥΠΑΝΣΗΣ  ΤΕ  - ΕΙΣΑΓΩΓΙΚΗ ΚΑΤΕΥΘΥΝΣΗ: ΜΗΧΑΝΙΚΩΝ ΑΝΤΙΡΡΥΠΑΝΣΗΣ  ΤΕ</w:t>
            </w:r>
          </w:p>
        </w:tc>
        <w:tc>
          <w:tcPr>
            <w:tcW w:w="708" w:type="dxa"/>
            <w:shd w:val="clear" w:color="auto" w:fill="auto"/>
            <w:noWrap/>
            <w:vAlign w:val="center"/>
          </w:tcPr>
          <w:p w:rsidR="0042141C" w:rsidRPr="00F83C04" w:rsidRDefault="00F83C04">
            <w:pPr>
              <w:jc w:val="center"/>
              <w:rPr>
                <w:rFonts w:ascii="Arial" w:hAnsi="Arial" w:cs="Arial"/>
                <w:sz w:val="20"/>
                <w:szCs w:val="20"/>
                <w:lang w:val="en-US"/>
              </w:rPr>
            </w:pPr>
            <w:r>
              <w:rPr>
                <w:rFonts w:ascii="Arial" w:hAnsi="Arial" w:cs="Arial"/>
                <w:sz w:val="20"/>
                <w:szCs w:val="20"/>
                <w:lang w:val="en-US"/>
              </w:rPr>
              <w:t>200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ΠΕΡΙΒΑΛΛΟΝΤΟΣ ΚΑΙ ΜΗΧΑΝΙΚΩΝ ΑΝΤΙΡΡΥΠΑΝΣΗΣ  ΤΕ  - ΕΙΣΑΓΩΓΙΚΗ ΚΑΤΕΥΘΥΝΣΗ: ΜΗΧΑΝΙΚΩΝ ΓΕΩΤΕΧΝΟΛΟΓΙΑΣ ΠΕΡΙΒΑΛΛΟΝΤΟΣ ΤΕ</w:t>
            </w:r>
          </w:p>
        </w:tc>
        <w:tc>
          <w:tcPr>
            <w:tcW w:w="708" w:type="dxa"/>
            <w:shd w:val="clear" w:color="auto" w:fill="auto"/>
            <w:noWrap/>
            <w:vAlign w:val="center"/>
          </w:tcPr>
          <w:p w:rsidR="0042141C" w:rsidRPr="00F83C04" w:rsidRDefault="00F83C04">
            <w:pPr>
              <w:jc w:val="center"/>
              <w:rPr>
                <w:rFonts w:ascii="Arial" w:hAnsi="Arial" w:cs="Arial"/>
                <w:sz w:val="20"/>
                <w:szCs w:val="20"/>
                <w:lang w:val="en-US"/>
              </w:rPr>
            </w:pPr>
            <w:r>
              <w:rPr>
                <w:rFonts w:ascii="Arial" w:hAnsi="Arial" w:cs="Arial"/>
                <w:sz w:val="20"/>
                <w:szCs w:val="20"/>
                <w:lang w:val="en-US"/>
              </w:rPr>
              <w:t>200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(ΚΟΖΑΝΗ)</w:t>
            </w:r>
          </w:p>
        </w:tc>
        <w:tc>
          <w:tcPr>
            <w:tcW w:w="708" w:type="dxa"/>
            <w:shd w:val="clear" w:color="auto" w:fill="auto"/>
            <w:noWrap/>
            <w:vAlign w:val="center"/>
          </w:tcPr>
          <w:p w:rsidR="0042141C" w:rsidRPr="00F83C04" w:rsidRDefault="00F83C04">
            <w:pPr>
              <w:jc w:val="center"/>
              <w:rPr>
                <w:rFonts w:ascii="Arial" w:hAnsi="Arial" w:cs="Arial"/>
                <w:sz w:val="20"/>
                <w:szCs w:val="20"/>
                <w:lang w:val="en-US"/>
              </w:rPr>
            </w:pPr>
            <w:r>
              <w:rPr>
                <w:rFonts w:ascii="Arial" w:hAnsi="Arial" w:cs="Arial"/>
                <w:sz w:val="20"/>
                <w:szCs w:val="20"/>
                <w:lang w:val="en-US"/>
              </w:rPr>
              <w:t>360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(ΓΡΕΒΕΝΑ) - ΕΙΣΑΓΩΓΙΚΗ ΚΑΤΕΥΘΥΝΣΗ: ΔΙΟΙΚΗΣΗΣ ΕΠΙΧΕΙΡΗΣΕΩΝ</w:t>
            </w:r>
          </w:p>
        </w:tc>
        <w:tc>
          <w:tcPr>
            <w:tcW w:w="708" w:type="dxa"/>
            <w:shd w:val="clear" w:color="auto" w:fill="auto"/>
            <w:noWrap/>
            <w:vAlign w:val="center"/>
          </w:tcPr>
          <w:p w:rsidR="0042141C" w:rsidRPr="00F83C04" w:rsidRDefault="00F83C04">
            <w:pPr>
              <w:jc w:val="center"/>
              <w:rPr>
                <w:rFonts w:ascii="Arial" w:hAnsi="Arial" w:cs="Arial"/>
                <w:sz w:val="20"/>
                <w:szCs w:val="20"/>
                <w:lang w:val="en-US"/>
              </w:rPr>
            </w:pPr>
            <w:r>
              <w:rPr>
                <w:rFonts w:ascii="Arial" w:hAnsi="Arial" w:cs="Arial"/>
                <w:sz w:val="20"/>
                <w:szCs w:val="20"/>
                <w:lang w:val="en-US"/>
              </w:rPr>
              <w:t>310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(ΓΡΕΒΕΝΑ) - ΕΙΣΑΓΩΓΙΚΗ ΚΑΤΕΥΘΥΝΣΗ: ΔΙΟΙΚΗΣΗΣ ΤΟΥΡΙΣΤΙΚΩΝ ΕΠΙΧΕΙΡΗΣΕΩΝ ΚΑΙ ΕΠΙΧΕΙΡΗΣΕΩΝ ΦΙΛΟΞΕΝΙΑΣ</w:t>
            </w:r>
          </w:p>
        </w:tc>
        <w:tc>
          <w:tcPr>
            <w:tcW w:w="708" w:type="dxa"/>
            <w:shd w:val="clear" w:color="auto" w:fill="auto"/>
            <w:noWrap/>
            <w:vAlign w:val="center"/>
          </w:tcPr>
          <w:p w:rsidR="0042141C" w:rsidRPr="00F83C04" w:rsidRDefault="00F83C04">
            <w:pPr>
              <w:jc w:val="center"/>
              <w:rPr>
                <w:rFonts w:ascii="Arial" w:hAnsi="Arial" w:cs="Arial"/>
                <w:sz w:val="20"/>
                <w:szCs w:val="20"/>
                <w:lang w:val="en-US"/>
              </w:rPr>
            </w:pPr>
            <w:r>
              <w:rPr>
                <w:rFonts w:ascii="Arial" w:hAnsi="Arial" w:cs="Arial"/>
                <w:sz w:val="20"/>
                <w:szCs w:val="20"/>
                <w:lang w:val="en-US"/>
              </w:rPr>
              <w:t>170</w:t>
            </w:r>
          </w:p>
        </w:tc>
      </w:tr>
      <w:tr w:rsidR="0042141C" w:rsidRPr="007C581E" w:rsidTr="00996E18">
        <w:trPr>
          <w:trHeight w:hRule="exact" w:val="340"/>
        </w:trPr>
        <w:tc>
          <w:tcPr>
            <w:tcW w:w="8379" w:type="dxa"/>
            <w:shd w:val="clear" w:color="auto" w:fill="auto"/>
            <w:vAlign w:val="center"/>
            <w:hideMark/>
          </w:tcPr>
          <w:p w:rsidR="0042141C" w:rsidRPr="00D63A2D" w:rsidRDefault="0042141C">
            <w:pPr>
              <w:rPr>
                <w:rFonts w:ascii="Arial" w:hAnsi="Arial" w:cs="Arial"/>
                <w:bCs/>
                <w:iCs/>
                <w:color w:val="000000"/>
                <w:sz w:val="20"/>
                <w:szCs w:val="20"/>
              </w:rPr>
            </w:pPr>
            <w:r w:rsidRPr="00D63A2D">
              <w:rPr>
                <w:rFonts w:ascii="Arial" w:hAnsi="Arial" w:cs="Arial"/>
                <w:bCs/>
                <w:iCs/>
                <w:color w:val="000000"/>
                <w:sz w:val="20"/>
                <w:szCs w:val="20"/>
              </w:rPr>
              <w:t>ΔΙΕΘΝΟΥΣ ΕΜΠΟΡΙΟΥ (ΚΑΣΤΟΡΙΑ)</w:t>
            </w:r>
          </w:p>
        </w:tc>
        <w:tc>
          <w:tcPr>
            <w:tcW w:w="708" w:type="dxa"/>
            <w:shd w:val="clear" w:color="auto" w:fill="auto"/>
            <w:noWrap/>
            <w:vAlign w:val="center"/>
          </w:tcPr>
          <w:p w:rsidR="0042141C" w:rsidRPr="00F83C04" w:rsidRDefault="00F83C04">
            <w:pPr>
              <w:jc w:val="center"/>
              <w:rPr>
                <w:rFonts w:ascii="Arial" w:hAnsi="Arial" w:cs="Arial"/>
                <w:sz w:val="20"/>
                <w:szCs w:val="20"/>
                <w:lang w:val="en-US"/>
              </w:rPr>
            </w:pPr>
            <w:r>
              <w:rPr>
                <w:rFonts w:ascii="Arial" w:hAnsi="Arial" w:cs="Arial"/>
                <w:sz w:val="20"/>
                <w:szCs w:val="20"/>
                <w:lang w:val="en-US"/>
              </w:rPr>
              <w:t>100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sz w:val="20"/>
                <w:szCs w:val="20"/>
              </w:rPr>
              <w:t>ΤΕΙ ΗΠΕΙΡΟΥ</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ΛΑΪΚΗΣ ΚΑΙ ΠΑΡΑΔΟΣΙΑΚΗΣ ΜΟΥΣΙΚΗΣ</w:t>
            </w:r>
          </w:p>
        </w:tc>
        <w:tc>
          <w:tcPr>
            <w:tcW w:w="708" w:type="dxa"/>
            <w:shd w:val="clear" w:color="auto" w:fill="auto"/>
            <w:noWrap/>
            <w:vAlign w:val="center"/>
          </w:tcPr>
          <w:p w:rsidR="0042141C" w:rsidRPr="00DB0BB7" w:rsidRDefault="00DB0BB7">
            <w:pPr>
              <w:jc w:val="center"/>
              <w:rPr>
                <w:rFonts w:ascii="Arial" w:hAnsi="Arial" w:cs="Arial"/>
                <w:sz w:val="20"/>
                <w:szCs w:val="20"/>
                <w:lang w:val="en-US"/>
              </w:rPr>
            </w:pPr>
            <w:r>
              <w:rPr>
                <w:rFonts w:ascii="Arial" w:hAnsi="Arial" w:cs="Arial"/>
                <w:sz w:val="20"/>
                <w:szCs w:val="20"/>
                <w:lang w:val="en-US"/>
              </w:rPr>
              <w:t>120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DB0BB7" w:rsidRDefault="00DB0BB7">
            <w:pPr>
              <w:jc w:val="center"/>
              <w:rPr>
                <w:rFonts w:ascii="Arial" w:hAnsi="Arial" w:cs="Arial"/>
                <w:sz w:val="20"/>
                <w:szCs w:val="20"/>
                <w:lang w:val="en-US"/>
              </w:rPr>
            </w:pPr>
            <w:r>
              <w:rPr>
                <w:rFonts w:ascii="Arial" w:hAnsi="Arial" w:cs="Arial"/>
                <w:sz w:val="20"/>
                <w:szCs w:val="20"/>
                <w:lang w:val="en-US"/>
              </w:rPr>
              <w:t>230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ΛΟΓΟΘΕΡΑΠΕΙΑΣ </w:t>
            </w:r>
          </w:p>
        </w:tc>
        <w:tc>
          <w:tcPr>
            <w:tcW w:w="708" w:type="dxa"/>
            <w:shd w:val="clear" w:color="auto" w:fill="auto"/>
            <w:noWrap/>
            <w:vAlign w:val="center"/>
          </w:tcPr>
          <w:p w:rsidR="0042141C" w:rsidRPr="00DB0BB7" w:rsidRDefault="00DB0BB7">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DB0BB7" w:rsidRDefault="00DB0BB7">
            <w:pPr>
              <w:jc w:val="center"/>
              <w:rPr>
                <w:rFonts w:ascii="Arial" w:hAnsi="Arial" w:cs="Arial"/>
                <w:sz w:val="20"/>
                <w:szCs w:val="20"/>
                <w:lang w:val="en-US"/>
              </w:rPr>
            </w:pPr>
            <w:r>
              <w:rPr>
                <w:rFonts w:ascii="Arial" w:hAnsi="Arial" w:cs="Arial"/>
                <w:sz w:val="20"/>
                <w:szCs w:val="20"/>
                <w:lang w:val="en-US"/>
              </w:rPr>
              <w:t>220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ΝΟΣΗΛΕΥΤΙΚΗΣ</w:t>
            </w:r>
          </w:p>
        </w:tc>
        <w:tc>
          <w:tcPr>
            <w:tcW w:w="708" w:type="dxa"/>
            <w:shd w:val="clear" w:color="auto" w:fill="auto"/>
            <w:noWrap/>
            <w:vAlign w:val="center"/>
          </w:tcPr>
          <w:p w:rsidR="0042141C" w:rsidRPr="00DB0BB7" w:rsidRDefault="00DB0BB7">
            <w:pPr>
              <w:jc w:val="center"/>
              <w:rPr>
                <w:rFonts w:ascii="Arial" w:hAnsi="Arial" w:cs="Arial"/>
                <w:sz w:val="20"/>
                <w:szCs w:val="20"/>
                <w:lang w:val="en-US"/>
              </w:rPr>
            </w:pPr>
            <w:r>
              <w:rPr>
                <w:rFonts w:ascii="Arial" w:hAnsi="Arial" w:cs="Arial"/>
                <w:sz w:val="20"/>
                <w:szCs w:val="20"/>
                <w:lang w:val="en-US"/>
              </w:rPr>
              <w:t>200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ΠΡΟΣΧΟΛΙΚΗΣ ΑΓΩΓΗΣ</w:t>
            </w:r>
          </w:p>
        </w:tc>
        <w:tc>
          <w:tcPr>
            <w:tcW w:w="708" w:type="dxa"/>
            <w:shd w:val="clear" w:color="auto" w:fill="auto"/>
            <w:noWrap/>
            <w:vAlign w:val="center"/>
          </w:tcPr>
          <w:p w:rsidR="0042141C" w:rsidRPr="00DB0BB7" w:rsidRDefault="00DB0BB7">
            <w:pPr>
              <w:jc w:val="center"/>
              <w:rPr>
                <w:rFonts w:ascii="Arial" w:hAnsi="Arial" w:cs="Arial"/>
                <w:sz w:val="20"/>
                <w:szCs w:val="20"/>
                <w:lang w:val="en-US"/>
              </w:rPr>
            </w:pPr>
            <w:r>
              <w:rPr>
                <w:rFonts w:ascii="Arial" w:hAnsi="Arial" w:cs="Arial"/>
                <w:sz w:val="20"/>
                <w:szCs w:val="20"/>
                <w:lang w:val="en-US"/>
              </w:rPr>
              <w:t>120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ΤΕΧΝΟΛΟΓΩΝ ΓΕΩΠΟΝΩΝ</w:t>
            </w:r>
          </w:p>
        </w:tc>
        <w:tc>
          <w:tcPr>
            <w:tcW w:w="708" w:type="dxa"/>
            <w:shd w:val="clear" w:color="auto" w:fill="auto"/>
            <w:noWrap/>
            <w:vAlign w:val="center"/>
          </w:tcPr>
          <w:p w:rsidR="0042141C" w:rsidRPr="00DB0BB7" w:rsidRDefault="00DB0BB7">
            <w:pPr>
              <w:jc w:val="center"/>
              <w:rPr>
                <w:rFonts w:ascii="Arial" w:hAnsi="Arial" w:cs="Arial"/>
                <w:sz w:val="20"/>
                <w:szCs w:val="20"/>
                <w:lang w:val="en-US"/>
              </w:rPr>
            </w:pPr>
            <w:r>
              <w:rPr>
                <w:rFonts w:ascii="Arial" w:hAnsi="Arial" w:cs="Arial"/>
                <w:sz w:val="20"/>
                <w:szCs w:val="20"/>
                <w:lang w:val="en-US"/>
              </w:rPr>
              <w:t>180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ΕΠΙΧΕΙΡΗΣΕΩΝ</w:t>
            </w:r>
          </w:p>
        </w:tc>
        <w:tc>
          <w:tcPr>
            <w:tcW w:w="708" w:type="dxa"/>
            <w:shd w:val="clear" w:color="auto" w:fill="auto"/>
            <w:noWrap/>
            <w:vAlign w:val="center"/>
          </w:tcPr>
          <w:p w:rsidR="0042141C" w:rsidRPr="00DB0BB7" w:rsidRDefault="00DB0BB7">
            <w:pPr>
              <w:jc w:val="center"/>
              <w:rPr>
                <w:rFonts w:ascii="Arial" w:hAnsi="Arial" w:cs="Arial"/>
                <w:sz w:val="20"/>
                <w:szCs w:val="20"/>
                <w:lang w:val="en-US"/>
              </w:rPr>
            </w:pPr>
            <w:r>
              <w:rPr>
                <w:rFonts w:ascii="Arial" w:hAnsi="Arial" w:cs="Arial"/>
                <w:sz w:val="20"/>
                <w:szCs w:val="20"/>
                <w:lang w:val="en-US"/>
              </w:rPr>
              <w:t>170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 ΤΟΥΡΙΣΤΙΚΩΝ ΕΠΙΧΕΙΡΗΣΕΩΝ ΚΑΙ ΕΠΙΧΕΙΡΗΣΕΩΝ ΦΙΛΟΞΕΝΙΑΣ</w:t>
            </w:r>
          </w:p>
        </w:tc>
        <w:tc>
          <w:tcPr>
            <w:tcW w:w="708" w:type="dxa"/>
            <w:shd w:val="clear" w:color="auto" w:fill="auto"/>
            <w:noWrap/>
            <w:vAlign w:val="center"/>
          </w:tcPr>
          <w:p w:rsidR="0042141C" w:rsidRPr="00DB0BB7" w:rsidRDefault="00DB0BB7">
            <w:pPr>
              <w:jc w:val="center"/>
              <w:rPr>
                <w:rFonts w:ascii="Arial" w:hAnsi="Arial" w:cs="Arial"/>
                <w:sz w:val="20"/>
                <w:szCs w:val="20"/>
                <w:lang w:val="en-US"/>
              </w:rPr>
            </w:pPr>
            <w:r>
              <w:rPr>
                <w:rFonts w:ascii="Arial" w:hAnsi="Arial" w:cs="Arial"/>
                <w:sz w:val="20"/>
                <w:szCs w:val="20"/>
                <w:lang w:val="en-US"/>
              </w:rPr>
              <w:t>80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sz w:val="20"/>
                <w:szCs w:val="20"/>
              </w:rPr>
              <w:t>ΑΛΕΞΑΝΔΡΕΙΟ ΤΕΙ ΘΕΣΣΑΛΟΝΙΚΗΣ</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ΑΙΣΘΗΤΙΚΗΣ &amp; ΚΟΣΜΗΤΟΛΟΓΙΑΣ </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125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ΒΙΒΛΙΟΘΗΚΟΝΟΜΙΑΣ &amp; ΣΥΣΤΗΜΑΤΩΝ ΠΛΗΡΟΦΟΡΗΣΗΣ </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ΔΙΑΤΡΟΦΗΣ &amp; ΔΙΑΙΤΟΛΟΓΙΑΣ</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ΗΛΕΚΤΡΟΝΙΚΩΝ ΜΗΧΑΝΙΚΩΝ  ΤΕ</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160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ΙΑΤΡΙΚΩΝ ΕΡΓΑΣΤΗΡΙΩΝ </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170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ΜΑΙΕΥΤΙΚΗΣ </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95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ΑΥΤΟΜΑΤΙΣΜΟΥ ΤΕ</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120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160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ΜΗΧΑΝΟΛΟΓΩΝ ΟΧΗΜΑΤΩΝ ΤΕ</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125</w:t>
            </w:r>
          </w:p>
        </w:tc>
      </w:tr>
      <w:tr w:rsidR="0042141C" w:rsidRPr="007C581E" w:rsidTr="00AD32F7">
        <w:trPr>
          <w:trHeight w:hRule="exact" w:val="340"/>
        </w:trPr>
        <w:tc>
          <w:tcPr>
            <w:tcW w:w="8379" w:type="dxa"/>
            <w:tcBorders>
              <w:bottom w:val="single" w:sz="4" w:space="0" w:color="auto"/>
            </w:tcBorders>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ΝΟΣΗΛΕΥΤΙΚΗΣ </w:t>
            </w:r>
          </w:p>
        </w:tc>
        <w:tc>
          <w:tcPr>
            <w:tcW w:w="708" w:type="dxa"/>
            <w:tcBorders>
              <w:bottom w:val="single" w:sz="4" w:space="0" w:color="auto"/>
            </w:tcBorders>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95</w:t>
            </w:r>
          </w:p>
        </w:tc>
      </w:tr>
      <w:tr w:rsidR="0042141C" w:rsidRPr="007C581E" w:rsidTr="00AD32F7">
        <w:trPr>
          <w:trHeight w:hRule="exact" w:val="34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ΠΟΛΙΤΙΚΩΝ ΜΗΧΑΝΙΚΩΝ ΤΕ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120</w:t>
            </w:r>
          </w:p>
        </w:tc>
      </w:tr>
      <w:tr w:rsidR="0042141C" w:rsidRPr="007C581E" w:rsidTr="00AD32F7">
        <w:trPr>
          <w:trHeight w:hRule="exact" w:val="340"/>
        </w:trPr>
        <w:tc>
          <w:tcPr>
            <w:tcW w:w="8379" w:type="dxa"/>
            <w:tcBorders>
              <w:top w:val="single" w:sz="4" w:space="0" w:color="auto"/>
            </w:tcBorders>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lastRenderedPageBreak/>
              <w:t xml:space="preserve">ΠΡΟΣΧΟΛΙΚΗΣ ΑΓΩΓΗΣ </w:t>
            </w:r>
          </w:p>
        </w:tc>
        <w:tc>
          <w:tcPr>
            <w:tcW w:w="708" w:type="dxa"/>
            <w:tcBorders>
              <w:top w:val="single" w:sz="4" w:space="0" w:color="auto"/>
            </w:tcBorders>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ΤΕΧΝΟΛΟΓΙΑΣ ΤΡΟΦΙΜΩΝ </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ΤΕΧΝΟΛΟΓΩΝ ΓΕΩΠΟΝΩΝ</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250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ΦΥΣΙΚΟΘΕΡΑΠΕΙΑΣ </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ΕΠΙΧΕΙΡΗΣΕΩΝ</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120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ΤΟΥΡΙΣΤΙΚΩΝ ΕΠΙΧΕΙΡΗΣΕΩΝ ΚΑΙ ΕΠΙΧΕΙΡΗΣΕΩΝ ΦΙΛΟΞΕΝΙΑΣ</w:t>
            </w:r>
          </w:p>
        </w:tc>
        <w:tc>
          <w:tcPr>
            <w:tcW w:w="708" w:type="dxa"/>
            <w:shd w:val="clear" w:color="auto" w:fill="auto"/>
            <w:noWrap/>
            <w:vAlign w:val="center"/>
          </w:tcPr>
          <w:p w:rsidR="0042141C" w:rsidRPr="00A55CBD" w:rsidRDefault="00A55CBD">
            <w:pPr>
              <w:jc w:val="center"/>
              <w:rPr>
                <w:rFonts w:ascii="Arial" w:hAnsi="Arial" w:cs="Arial"/>
                <w:sz w:val="20"/>
                <w:szCs w:val="20"/>
                <w:lang w:val="en-US"/>
              </w:rPr>
            </w:pPr>
            <w:r>
              <w:rPr>
                <w:rFonts w:ascii="Arial" w:hAnsi="Arial" w:cs="Arial"/>
                <w:sz w:val="20"/>
                <w:szCs w:val="20"/>
                <w:lang w:val="en-US"/>
              </w:rPr>
              <w:t>130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sz w:val="20"/>
                <w:szCs w:val="20"/>
              </w:rPr>
              <w:t>ΤΕΙ ΙΟΝΙΩΝ ΝΗΣΩΝ</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ΤΕΧΝΟΛΟΓΙΑΣ ΗΧΟΥ &amp; ΜΟΥΣΙΚΩΝ ΟΡΓΑΝΩΝ</w:t>
            </w:r>
          </w:p>
        </w:tc>
        <w:tc>
          <w:tcPr>
            <w:tcW w:w="708" w:type="dxa"/>
            <w:shd w:val="clear" w:color="auto" w:fill="auto"/>
            <w:noWrap/>
            <w:vAlign w:val="center"/>
          </w:tcPr>
          <w:p w:rsidR="0042141C" w:rsidRPr="006105F2" w:rsidRDefault="006105F2">
            <w:pPr>
              <w:jc w:val="center"/>
              <w:rPr>
                <w:rFonts w:ascii="Arial" w:hAnsi="Arial" w:cs="Arial"/>
                <w:sz w:val="20"/>
                <w:szCs w:val="20"/>
                <w:lang w:val="en-US"/>
              </w:rPr>
            </w:pPr>
            <w:r>
              <w:rPr>
                <w:rFonts w:ascii="Arial" w:hAnsi="Arial" w:cs="Arial"/>
                <w:sz w:val="20"/>
                <w:szCs w:val="20"/>
                <w:lang w:val="en-US"/>
              </w:rPr>
              <w:t>190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ΤΕΧΝΟΛΟΓΙΑΣ ΤΡΟΦΙΜΩΝ </w:t>
            </w:r>
          </w:p>
        </w:tc>
        <w:tc>
          <w:tcPr>
            <w:tcW w:w="708" w:type="dxa"/>
            <w:shd w:val="clear" w:color="auto" w:fill="auto"/>
            <w:noWrap/>
            <w:vAlign w:val="center"/>
          </w:tcPr>
          <w:p w:rsidR="0042141C" w:rsidRPr="006105F2" w:rsidRDefault="006105F2">
            <w:pPr>
              <w:jc w:val="center"/>
              <w:rPr>
                <w:rFonts w:ascii="Arial" w:hAnsi="Arial" w:cs="Arial"/>
                <w:sz w:val="20"/>
                <w:szCs w:val="20"/>
                <w:lang w:val="en-US"/>
              </w:rPr>
            </w:pPr>
            <w:r>
              <w:rPr>
                <w:rFonts w:ascii="Arial" w:hAnsi="Arial" w:cs="Arial"/>
                <w:sz w:val="20"/>
                <w:szCs w:val="20"/>
                <w:lang w:val="en-US"/>
              </w:rPr>
              <w:t>200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ΤΕΧΝΟΛΟΓΩΝ ΠΕΡΙΒΑΛΛΟΝΤΟΣ ΤΕ  - ΕΙΣΑΓΩΓΙΚΗ ΚΑΤΕΥΘΥΝΣΗ: ΣΥΝΤΗΡΗΣΗΣ ΠΟΛΙΤΙΣΜΙΚΗΣ ΚΛΗΡΟΝΟΜΙΑΣ ΤΕ</w:t>
            </w:r>
          </w:p>
        </w:tc>
        <w:tc>
          <w:tcPr>
            <w:tcW w:w="708" w:type="dxa"/>
            <w:shd w:val="clear" w:color="auto" w:fill="auto"/>
            <w:noWrap/>
            <w:vAlign w:val="center"/>
          </w:tcPr>
          <w:p w:rsidR="0042141C" w:rsidRPr="006105F2" w:rsidRDefault="006105F2">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ΤΕΧΝΟΛΟΓΩΝ ΠΕΡΙΒΑΛΛΟΝΤΟΣ ΤΕ  - ΕΙΣΑΓΩΓΙΚΗ ΚΑΤΕΥΘΥΝΣΗ:  ΤΕΧΝΟΛΟΓΙΩΝ ΦΥΣΙΚΟΥ ΠΕΡΙΒΑΛΛΟΝΤΟΣ ΤΕ</w:t>
            </w:r>
          </w:p>
        </w:tc>
        <w:tc>
          <w:tcPr>
            <w:tcW w:w="708" w:type="dxa"/>
            <w:shd w:val="clear" w:color="auto" w:fill="auto"/>
            <w:noWrap/>
            <w:vAlign w:val="center"/>
          </w:tcPr>
          <w:p w:rsidR="0042141C" w:rsidRPr="006105F2" w:rsidRDefault="006105F2">
            <w:pPr>
              <w:jc w:val="center"/>
              <w:rPr>
                <w:rFonts w:ascii="Arial" w:hAnsi="Arial" w:cs="Arial"/>
                <w:sz w:val="20"/>
                <w:szCs w:val="20"/>
                <w:lang w:val="en-US"/>
              </w:rPr>
            </w:pPr>
            <w:r>
              <w:rPr>
                <w:rFonts w:ascii="Arial" w:hAnsi="Arial" w:cs="Arial"/>
                <w:sz w:val="20"/>
                <w:szCs w:val="20"/>
                <w:lang w:val="en-US"/>
              </w:rPr>
              <w:t>125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ΔΙΟΙΚΗΣΗΣ ΕΠΙΧΕΙΡΗΣΕΩΝ  - ΕΙΣΑΓΩΓΙΚΗ ΚΑΤΕΥΘΥΝΣΗ: ΔΙΟΙΚΗΣΗΣ ΕΠΙΧΕΙΡΗΣΕΩΝ </w:t>
            </w:r>
          </w:p>
        </w:tc>
        <w:tc>
          <w:tcPr>
            <w:tcW w:w="708" w:type="dxa"/>
            <w:shd w:val="clear" w:color="auto" w:fill="auto"/>
            <w:noWrap/>
            <w:vAlign w:val="center"/>
          </w:tcPr>
          <w:p w:rsidR="0042141C" w:rsidRPr="006105F2" w:rsidRDefault="006105F2">
            <w:pPr>
              <w:jc w:val="center"/>
              <w:rPr>
                <w:rFonts w:ascii="Arial" w:hAnsi="Arial" w:cs="Arial"/>
                <w:sz w:val="20"/>
                <w:szCs w:val="20"/>
                <w:lang w:val="en-US"/>
              </w:rPr>
            </w:pPr>
            <w:r>
              <w:rPr>
                <w:rFonts w:ascii="Arial" w:hAnsi="Arial" w:cs="Arial"/>
                <w:sz w:val="20"/>
                <w:szCs w:val="20"/>
                <w:lang w:val="en-US"/>
              </w:rPr>
              <w:t>200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ΔΙΟΙΚΗΣΗΣ ΕΠΙΧΕΙΡΗΣΕΩΝ  - ΕΙΣΑΓΩΓΙΚΗ ΚΑΤΕΥΘΥΝΣΗ: ΔΙΟΙΚΗΣΗΣ ΤΟΥΡΙΣΤΙΚΩΝ ΕΠΙΧΕΙΡΗΣΕΩΝ ΚΑΙ ΕΠΙΧΕΙΡΗΣΕΩΝ ΦΙΛΟΞΕΝΙΑΣ </w:t>
            </w:r>
          </w:p>
        </w:tc>
        <w:tc>
          <w:tcPr>
            <w:tcW w:w="708" w:type="dxa"/>
            <w:shd w:val="clear" w:color="auto" w:fill="auto"/>
            <w:noWrap/>
            <w:vAlign w:val="center"/>
          </w:tcPr>
          <w:p w:rsidR="0042141C" w:rsidRPr="006105F2" w:rsidRDefault="006105F2">
            <w:pPr>
              <w:jc w:val="center"/>
              <w:rPr>
                <w:rFonts w:ascii="Arial" w:hAnsi="Arial" w:cs="Arial"/>
                <w:sz w:val="20"/>
                <w:szCs w:val="20"/>
                <w:lang w:val="en-US"/>
              </w:rPr>
            </w:pPr>
            <w:r>
              <w:rPr>
                <w:rFonts w:ascii="Arial" w:hAnsi="Arial" w:cs="Arial"/>
                <w:sz w:val="20"/>
                <w:szCs w:val="20"/>
                <w:lang w:val="en-US"/>
              </w:rPr>
              <w:t>240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sz w:val="20"/>
                <w:szCs w:val="20"/>
              </w:rPr>
            </w:pPr>
            <w:r w:rsidRPr="007C581E">
              <w:rPr>
                <w:rFonts w:ascii="Arial" w:hAnsi="Arial" w:cs="Arial"/>
                <w:sz w:val="20"/>
                <w:szCs w:val="20"/>
              </w:rPr>
              <w:t>ΨΗΦΙΑΚΩΝ ΜΕΣΩΝ &amp; ΕΠΙΚΟΙΝΩΝΙΑΣ ΤΕ (ΑΡΓΟΣΤΟΛΙ)</w:t>
            </w:r>
          </w:p>
        </w:tc>
        <w:tc>
          <w:tcPr>
            <w:tcW w:w="708" w:type="dxa"/>
            <w:shd w:val="clear" w:color="auto" w:fill="auto"/>
            <w:noWrap/>
            <w:vAlign w:val="center"/>
          </w:tcPr>
          <w:p w:rsidR="0042141C" w:rsidRPr="006105F2" w:rsidRDefault="006105F2">
            <w:pPr>
              <w:jc w:val="center"/>
              <w:rPr>
                <w:rFonts w:ascii="Arial" w:hAnsi="Arial" w:cs="Arial"/>
                <w:sz w:val="20"/>
                <w:szCs w:val="20"/>
                <w:lang w:val="en-US"/>
              </w:rPr>
            </w:pPr>
            <w:r>
              <w:rPr>
                <w:rFonts w:ascii="Arial" w:hAnsi="Arial" w:cs="Arial"/>
                <w:sz w:val="20"/>
                <w:szCs w:val="20"/>
                <w:lang w:val="en-US"/>
              </w:rPr>
              <w:t>220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sz w:val="20"/>
                <w:szCs w:val="20"/>
              </w:rPr>
              <w:t>ΤΕΙ ΚΡΗΤΗΣ</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ΔΙΑΤΡΟΦΗΣ &amp; ΔΙΑΙΤΟΛΟΓΙΑΣ</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ΗΛΕΚΤΡΟΛΟΓΩΝ ΜΗΧΑΝΙΚΩΝ ΤΕ</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ΗΛΕΚΤΡΟΝΙΚΩΝ ΜΗΧΑΝΙΚΩΝ ΤΕ</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ΚΟΙΝΩΝΙΚΗΣ ΕΡΓΑΣΙΑΣ </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210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ΜΟΥΣΙΚΗΣ ΤΕΧΝΟΛΟΓΙΑΣ ΚΑΙ ΑΚΟΥΣΤΙΚΗΣ ΤΕ</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160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ΦΥΣΙΚΩΝ ΠΟΡΩΝ &amp; ΠΕΡΙΒΑΛΛΟΝΤΟΣ ΤΕ</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ΜΗΧΑΝΟΛΟΓΩΝ  ΜΗΧΑΝΙΚΩΝ ΤΕ</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120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ΝΟΣΗΛΕΥΤΙΚΗΣ </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ΤΕΧΝΟΛΟΓΩΝ ΓΕΩΠΟΝΩΝ</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170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(ΑΓΙΟΣ ΝΙΚΟΛΑΟΣ)</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200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(ΗΡΑΚΛΕΙΟ) - ΕΙΣΑΓΩΓΙΚΗ ΚΑΤΕΥΘΥΝΣΗ: ΔΙΟΙΚΗΣΗΣ ΕΠΙΧΕΙΡΗΣΕΩΝ</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(ΗΡΑΚΛΕΙΟ) - ΕΙΣΑΓΩΓΙΚΗ ΚΑΤΕΥΘΥΝΣΗ: ΔΙΟΙΚΗΣΗΣ ΤΟΥΡΙΣΤΙΚΩΝ ΕΠΙΧΕΙΡΗΣΕΩΝ ΚΑΙ ΕΠΙΧΕΙΡΗΣΕΩΝ ΦΙΛΟΞΕΝΙΑΣ</w:t>
            </w:r>
          </w:p>
        </w:tc>
        <w:tc>
          <w:tcPr>
            <w:tcW w:w="708" w:type="dxa"/>
            <w:shd w:val="clear" w:color="auto" w:fill="auto"/>
            <w:noWrap/>
            <w:vAlign w:val="center"/>
          </w:tcPr>
          <w:p w:rsidR="0042141C" w:rsidRPr="008375A3" w:rsidRDefault="008375A3">
            <w:pPr>
              <w:jc w:val="center"/>
              <w:rPr>
                <w:rFonts w:ascii="Arial" w:hAnsi="Arial" w:cs="Arial"/>
                <w:sz w:val="20"/>
                <w:szCs w:val="20"/>
                <w:lang w:val="en-US"/>
              </w:rPr>
            </w:pPr>
            <w:r>
              <w:rPr>
                <w:rFonts w:ascii="Arial" w:hAnsi="Arial" w:cs="Arial"/>
                <w:sz w:val="20"/>
                <w:szCs w:val="20"/>
                <w:lang w:val="en-US"/>
              </w:rPr>
              <w:t>140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sz w:val="20"/>
                <w:szCs w:val="20"/>
              </w:rPr>
              <w:t>ΤΕΙ ΘΕΣΣΑΛΙΑΣ</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ΔΙΑΤΡΟΦΗΣ &amp; ΔΙΑΙΤΟΛΟΓΙΑΣ</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ΗΛΕΚΤΡΟΛΟΓΩΝ ΜΗΧΑΝΙΚΩΝ ΤΕ</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ΙΑΤΡΙΚΩΝ ΕΡΓΑΣΤΗΡΙΩΝ</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120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210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240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ΜΗΧΑΝΟΛΟΓΩΝ ΜΗΧΑΝΙΚΩΝ ΤΕ</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ΝΟΣΗΛΕΥΤΙΚΗΣ</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ΠΟΛΙΤΙΚΩΝ ΜΗΧΑΝΙΚΩΝ ΤΕ (ΛΑΡΙΣΑ)</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lastRenderedPageBreak/>
              <w:t>ΠΟΛΙΤΙΚΩΝ ΜΗΧΑΝΙΚΩΝ ΤΕ (ΤΡΙΚΑΛΑ)</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ΣΧΕΔΙΑΣΜΟΥ &amp; ΤΕΧΝΟΛΟΓΙΑΣ  ΞΥΛΟΥ ΚΑΙ ΕΠΙΠΛΟΥ  ΤΕ</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125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ΤΕΧΝΟΛΟΓΙΑΣ ΤΡΟΦΙΜΩΝ</w:t>
            </w:r>
          </w:p>
        </w:tc>
        <w:tc>
          <w:tcPr>
            <w:tcW w:w="708" w:type="dxa"/>
            <w:shd w:val="clear" w:color="auto" w:fill="auto"/>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ΤΕΧΝΟΛΟΓΩΝ ΓΕΩΠΟΝΩΝ </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240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ΕΠΙΧΕΙΡΗΣΕΩΝ</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170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ΤΟΥΡΙΣΤΙΚΩΝ ΕΠΙΧΕΙΡΗΣΕΩΝ ΚΑΙ ΕΠΙΧΕΙΡΗΣΕΩΝ ΦΙΛΟΞΕΝΙΑΣ</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150</w:t>
            </w:r>
          </w:p>
        </w:tc>
      </w:tr>
      <w:tr w:rsidR="0042141C" w:rsidRPr="007C581E" w:rsidTr="00996E18">
        <w:trPr>
          <w:trHeight w:hRule="exact" w:val="340"/>
        </w:trPr>
        <w:tc>
          <w:tcPr>
            <w:tcW w:w="8379" w:type="dxa"/>
            <w:shd w:val="clear" w:color="auto" w:fill="auto"/>
            <w:vAlign w:val="center"/>
            <w:hideMark/>
          </w:tcPr>
          <w:p w:rsidR="0042141C" w:rsidRPr="00D63A2D" w:rsidRDefault="0042141C">
            <w:pPr>
              <w:rPr>
                <w:rFonts w:ascii="Arial" w:hAnsi="Arial" w:cs="Arial"/>
                <w:bCs/>
                <w:iCs/>
                <w:color w:val="000000"/>
                <w:sz w:val="20"/>
                <w:szCs w:val="20"/>
              </w:rPr>
            </w:pPr>
            <w:r w:rsidRPr="00D63A2D">
              <w:rPr>
                <w:rFonts w:ascii="Arial" w:hAnsi="Arial" w:cs="Arial"/>
                <w:bCs/>
                <w:iCs/>
                <w:color w:val="000000"/>
                <w:sz w:val="20"/>
                <w:szCs w:val="20"/>
              </w:rPr>
              <w:t>ΔΑΣΟΠΟΝΙΑΣ ΚΑΙ ΔΙΑΧΕΙΡΙΣΗΣ ΦΥΣΙΚΟΥ ΠΕΡΙΒΑΛΛΟΝΤΟΣ (ΚΑΡΔΙΤΣΑ)</w:t>
            </w:r>
          </w:p>
        </w:tc>
        <w:tc>
          <w:tcPr>
            <w:tcW w:w="708" w:type="dxa"/>
            <w:shd w:val="clear" w:color="auto" w:fill="auto"/>
            <w:noWrap/>
            <w:vAlign w:val="center"/>
          </w:tcPr>
          <w:p w:rsidR="0042141C" w:rsidRPr="003F37E9" w:rsidRDefault="003F37E9">
            <w:pPr>
              <w:jc w:val="center"/>
              <w:rPr>
                <w:rFonts w:ascii="Arial" w:hAnsi="Arial" w:cs="Arial"/>
                <w:sz w:val="20"/>
                <w:szCs w:val="20"/>
                <w:lang w:val="en-US"/>
              </w:rPr>
            </w:pPr>
            <w:r>
              <w:rPr>
                <w:rFonts w:ascii="Arial" w:hAnsi="Arial" w:cs="Arial"/>
                <w:sz w:val="20"/>
                <w:szCs w:val="20"/>
                <w:lang w:val="en-US"/>
              </w:rPr>
              <w:t>40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sz w:val="20"/>
                <w:szCs w:val="20"/>
              </w:rPr>
              <w:t>ΤΕΙ ΠΕΙΡΑΙΑ</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ΗΛΕΚΤΡΟΛΟΓΩΝ ΜΗΧΑΝΙΚΩΝ ΤΕ</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ΗΛΕΚΤΡΟΝΙΚΩΝ ΜΗΧΑΝΙΚΩΝ ΤΕ</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ΚΛΩΣΤΟΫΦΑΝΤΟΥΡΓΩΝ ΜΗΧΑΝΙΚΩΝ ΤΕ</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280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150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ΑΥΤΟΜΑΤΙΣΜΟΥ ΤΕ</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ΗΛΕΚΤΡΟΝΙΚΩΝ ΥΠΟΛΟΓΙΣΤΙΚΩΝ ΣΥΣΤΗΜΑΤΩΝ ΤΕ</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120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ΜΗΧΑΝΟΛΟΓΩΝ ΜΗΧΑΝΙΚΩΝ ΤΕ</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ΠΟΛΙΤΙΚΩΝ ΜΗΧΑΝΙΚΩΝ ΤΕ</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80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ΕΠΙΧΕΙΡΗΣΕΩΝ</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120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 ΕΙΣΑΓΩΓΙΚΗ ΚΑΤΕΥΘΥΝΣΗ: ΔΙΟΙΚΗΣΗΣ ΤΟΥΡΙΣΤΙΚΩΝ ΕΠΙΧΕΙΡΗΣΕΩΝ ΚΑΙ ΕΠΙΧΕΙΡΗΣΕΩΝ ΦΙΛΟΞΕΝΙΑΣ</w:t>
            </w:r>
          </w:p>
        </w:tc>
        <w:tc>
          <w:tcPr>
            <w:tcW w:w="708" w:type="dxa"/>
            <w:shd w:val="clear" w:color="auto" w:fill="auto"/>
            <w:noWrap/>
            <w:vAlign w:val="center"/>
          </w:tcPr>
          <w:p w:rsidR="0042141C" w:rsidRPr="00FF2D05" w:rsidRDefault="00FF2D05">
            <w:pPr>
              <w:jc w:val="center"/>
              <w:rPr>
                <w:rFonts w:ascii="Arial" w:hAnsi="Arial" w:cs="Arial"/>
                <w:sz w:val="20"/>
                <w:szCs w:val="20"/>
                <w:lang w:val="en-US"/>
              </w:rPr>
            </w:pPr>
            <w:r>
              <w:rPr>
                <w:rFonts w:ascii="Arial" w:hAnsi="Arial" w:cs="Arial"/>
                <w:sz w:val="20"/>
                <w:szCs w:val="20"/>
                <w:lang w:val="en-US"/>
              </w:rPr>
              <w:t>140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rsidP="006A597A">
            <w:pPr>
              <w:jc w:val="center"/>
              <w:rPr>
                <w:rFonts w:ascii="Arial" w:hAnsi="Arial" w:cs="Arial"/>
                <w:b/>
                <w:sz w:val="20"/>
                <w:szCs w:val="20"/>
              </w:rPr>
            </w:pPr>
            <w:r w:rsidRPr="00B6559E">
              <w:rPr>
                <w:rFonts w:ascii="Arial" w:hAnsi="Arial" w:cs="Arial"/>
                <w:b/>
                <w:sz w:val="20"/>
                <w:szCs w:val="20"/>
              </w:rPr>
              <w:t xml:space="preserve">ΑΝΩΤΑΤΗ ΣΧΟΛΗ ΠΑΙΔΑΓΩΓΙΚΗΣ </w:t>
            </w:r>
            <w:r w:rsidR="006A597A">
              <w:rPr>
                <w:rFonts w:ascii="Arial" w:hAnsi="Arial" w:cs="Arial"/>
                <w:b/>
                <w:sz w:val="20"/>
                <w:szCs w:val="20"/>
              </w:rPr>
              <w:t>ΚΑΙ</w:t>
            </w:r>
            <w:r w:rsidRPr="00B6559E">
              <w:rPr>
                <w:rFonts w:ascii="Arial" w:hAnsi="Arial" w:cs="Arial"/>
                <w:b/>
                <w:sz w:val="20"/>
                <w:szCs w:val="20"/>
              </w:rPr>
              <w:t xml:space="preserve"> ΤΕΧΝΟΛΟΓΙΚΗΣ ΕΚΠΑΙΔΕΥΣΗΣ</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ΕΚΠΑΙΔΕΥΤΙΚΩΝ ΜΗΧΑΝΟΛΟΓΩΝ ΜΗΧΑΝΙΚΩΝ </w:t>
            </w:r>
          </w:p>
        </w:tc>
        <w:tc>
          <w:tcPr>
            <w:tcW w:w="708" w:type="dxa"/>
            <w:shd w:val="clear" w:color="auto" w:fill="auto"/>
            <w:noWrap/>
            <w:vAlign w:val="center"/>
          </w:tcPr>
          <w:p w:rsidR="0042141C" w:rsidRPr="00AB0E80" w:rsidRDefault="00AB0E80">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ΕΚΠΑΙΔΕΥΤΙΚΩΝ ΠΟΛΙΤΙΚΩΝ ΜΗΧΑΝΙΚΩΝ</w:t>
            </w:r>
          </w:p>
        </w:tc>
        <w:tc>
          <w:tcPr>
            <w:tcW w:w="708" w:type="dxa"/>
            <w:shd w:val="clear" w:color="auto" w:fill="auto"/>
            <w:noWrap/>
            <w:vAlign w:val="center"/>
          </w:tcPr>
          <w:p w:rsidR="0042141C" w:rsidRPr="00AB0E80" w:rsidRDefault="00AB0E80">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794"/>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ΕΚΠΑΙΔΕΥΤΙΚΩΝ ΗΛΕΚΤΡΟΛΟΓΩΝ ΜΗΧΑΝΙΚΩΝ &amp; ΕΚΠΑΙΔΕΥΤΙΚΩΝ ΗΛΕΚΤΡΟΝΙΚΩΝ ΜΗΧΑΝΙΚΩΝ - ΕΙΣΑΓΩΓΙΚΗ ΚΑΤΕΥΘΥΝΣΗ:  ΕΚΠΑΙΔΕΥΤΙΚΩΝ ΗΛΕΚΤΡΟΛΟΓΩΝ ΜΗΧΑΝΙΚΩΝ </w:t>
            </w:r>
          </w:p>
        </w:tc>
        <w:tc>
          <w:tcPr>
            <w:tcW w:w="708" w:type="dxa"/>
            <w:shd w:val="clear" w:color="auto" w:fill="auto"/>
            <w:noWrap/>
            <w:vAlign w:val="center"/>
          </w:tcPr>
          <w:p w:rsidR="0042141C" w:rsidRPr="00AB0E80" w:rsidRDefault="00AB0E80">
            <w:pPr>
              <w:jc w:val="center"/>
              <w:rPr>
                <w:rFonts w:ascii="Arial" w:hAnsi="Arial" w:cs="Arial"/>
                <w:sz w:val="20"/>
                <w:szCs w:val="20"/>
                <w:lang w:val="en-US"/>
              </w:rPr>
            </w:pPr>
            <w:r>
              <w:rPr>
                <w:rFonts w:ascii="Arial" w:hAnsi="Arial" w:cs="Arial"/>
                <w:sz w:val="20"/>
                <w:szCs w:val="20"/>
                <w:lang w:val="en-US"/>
              </w:rPr>
              <w:t>100</w:t>
            </w:r>
          </w:p>
        </w:tc>
      </w:tr>
      <w:tr w:rsidR="0042141C" w:rsidRPr="007C581E" w:rsidTr="00996E18">
        <w:trPr>
          <w:trHeight w:hRule="exact" w:val="794"/>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ΕΚΠΑΙΔΕΥΤΙΚΩΝ ΗΛΕΚΤΡΟΛΟΓΩΝ ΜΗΧΑΝΙΚΩΝ &amp; ΕΚΠΑΙΔΕΥΤΙΚΩΝ ΗΛΕΚΤΡΟΝΙΚΩΝ ΜΗΧΑΝΙΚΩΝ - ΕΙΣΑΓΩΓΙΚΗ ΚΑΤΕΥΘΥΝΣΗ: ΕΚΠΑΙΔΕΥΤΙΚΩΝ  ΗΛΕΚΤΡΟΝΙΚΩΝ ΜΗΧΑΝΙΚΩΝ</w:t>
            </w:r>
          </w:p>
        </w:tc>
        <w:tc>
          <w:tcPr>
            <w:tcW w:w="708" w:type="dxa"/>
            <w:shd w:val="clear" w:color="auto" w:fill="auto"/>
            <w:noWrap/>
            <w:vAlign w:val="center"/>
          </w:tcPr>
          <w:p w:rsidR="0042141C" w:rsidRPr="00AB0E80" w:rsidRDefault="00AB0E80">
            <w:pPr>
              <w:jc w:val="center"/>
              <w:rPr>
                <w:rFonts w:ascii="Arial" w:hAnsi="Arial" w:cs="Arial"/>
                <w:sz w:val="20"/>
                <w:szCs w:val="20"/>
                <w:lang w:val="en-US"/>
              </w:rPr>
            </w:pPr>
            <w:r>
              <w:rPr>
                <w:rFonts w:ascii="Arial" w:hAnsi="Arial" w:cs="Arial"/>
                <w:sz w:val="20"/>
                <w:szCs w:val="20"/>
                <w:lang w:val="en-US"/>
              </w:rPr>
              <w:t>100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rsidP="00B6559E">
            <w:pPr>
              <w:jc w:val="center"/>
              <w:rPr>
                <w:rFonts w:ascii="Arial" w:hAnsi="Arial" w:cs="Arial"/>
                <w:b/>
                <w:sz w:val="20"/>
                <w:szCs w:val="20"/>
              </w:rPr>
            </w:pPr>
            <w:r w:rsidRPr="00B6559E">
              <w:rPr>
                <w:rFonts w:ascii="Arial" w:hAnsi="Arial" w:cs="Arial"/>
                <w:b/>
                <w:sz w:val="20"/>
                <w:szCs w:val="20"/>
              </w:rPr>
              <w:t>ΤΕΙ ΑΝΑΤΟΛΙΚΗΣ ΜΑΚΕΔΟΝΙΑΣ ΚΑΙ ΘΡΑΚΗΣ</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ΔΑΣΟΠΟΝΙΑΣ &amp; ΔΙΑΧΕΙΡΙΣΗΣ ΦΥΣΙΚΟΥ ΠΕΡΙΒΑΛΛΟΝΤΟΣ  </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145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300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ΗΛΕΚΤΡΟΛΟΓΩΝ ΜΗΧΑΝΙΚΩΝ ΤΕ</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230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310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200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ΝΟΣΗΛΕΥΤΙΚΗΣ  </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230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ΟΙΝΟΛΟΓΙΑΣ &amp; ΤΕΧΝΟΛΟΓΙΑΣ ΠΟΤΩΝ</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794"/>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ΜΗΧΑΝΙΚΩΝ ΤΕΧΝΟΛΟΓΙΑΣ ΠΕΤΡΕΛΑΙΟΥ &amp; ΦΥΣΙΚΟΥ ΑΕΡΙΟΥ ΤΕ ΚΑΙ ΜΗΧΑΝΟΛΟΓΩΝ ΜΗΧΑΝΙΚΩΝ ΤΕ  - ΕΙΣΑΓΩΓΙΚΗ ΚΑΤΕΥΘΥΝΣΗ: ΜΗΧΑΝΙΚΩΝ ΤΕΧΝΟΛΟΓΙΑΣ ΠΕΤΡΕΛΑΙΟΥ &amp; ΦΥΣΙΚΟΥ ΑΕΡΙΟΥ ΤΕ </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190</w:t>
            </w:r>
          </w:p>
        </w:tc>
      </w:tr>
      <w:tr w:rsidR="0042141C" w:rsidRPr="007C581E" w:rsidTr="00996E18">
        <w:trPr>
          <w:trHeight w:hRule="exact" w:val="794"/>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ΤΕΧΝΟΛΟΓΙΑΣ ΠΕΤΡΕΛΑΙΟΥ &amp; ΦΥΣΙΚΟΥ ΑΕΡΙΟΥ ΤΕ ΚΑΙ ΜΗΧΑΝΟΛΟΓΩΝ ΜΗΧΑΝΙΚΩΝ ΤΕ  - ΕΙΣΑΓΩΓΙΚΗ ΚΑΤΕΥΘΥΝΣΗ: ΜΗΧΑΝΟΛΟΓΩΝ ΜΗΧΑΝΙΚΩΝ ΤΕ</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190</w:t>
            </w:r>
          </w:p>
        </w:tc>
      </w:tr>
      <w:tr w:rsidR="0042141C" w:rsidRPr="007C581E" w:rsidTr="00996E18">
        <w:trPr>
          <w:trHeight w:hRule="exact" w:val="340"/>
        </w:trPr>
        <w:tc>
          <w:tcPr>
            <w:tcW w:w="8379" w:type="dxa"/>
            <w:shd w:val="clear" w:color="auto" w:fill="auto"/>
            <w:vAlign w:val="center"/>
            <w:hideMark/>
          </w:tcPr>
          <w:p w:rsidR="0042141C" w:rsidRPr="00D63A2D" w:rsidRDefault="0042141C">
            <w:pPr>
              <w:rPr>
                <w:rFonts w:ascii="Arial" w:hAnsi="Arial" w:cs="Arial"/>
                <w:bCs/>
                <w:iCs/>
                <w:color w:val="000000"/>
                <w:sz w:val="20"/>
                <w:szCs w:val="20"/>
              </w:rPr>
            </w:pPr>
            <w:r w:rsidRPr="00D63A2D">
              <w:rPr>
                <w:rFonts w:ascii="Arial" w:hAnsi="Arial" w:cs="Arial"/>
                <w:bCs/>
                <w:iCs/>
                <w:color w:val="000000"/>
                <w:sz w:val="20"/>
                <w:szCs w:val="20"/>
              </w:rPr>
              <w:t>ΑΡΧΙΤΕΚΤΟΝΙΚΗΣ ΤΟΠΙΟΥ (ΔΡΑΜΑ)</w:t>
            </w:r>
          </w:p>
        </w:tc>
        <w:tc>
          <w:tcPr>
            <w:tcW w:w="708" w:type="dxa"/>
            <w:shd w:val="clear" w:color="auto" w:fill="auto"/>
            <w:noWrap/>
            <w:vAlign w:val="center"/>
          </w:tcPr>
          <w:p w:rsidR="0042141C" w:rsidRPr="000C51A7" w:rsidRDefault="000C51A7">
            <w:pPr>
              <w:jc w:val="center"/>
              <w:rPr>
                <w:rFonts w:ascii="Arial" w:hAnsi="Arial" w:cs="Arial"/>
                <w:sz w:val="20"/>
                <w:szCs w:val="20"/>
                <w:lang w:val="en-US"/>
              </w:rPr>
            </w:pPr>
            <w:r>
              <w:rPr>
                <w:rFonts w:ascii="Arial" w:hAnsi="Arial" w:cs="Arial"/>
                <w:sz w:val="20"/>
                <w:szCs w:val="20"/>
                <w:lang w:val="en-US"/>
              </w:rPr>
              <w:t>120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color w:val="000000"/>
                <w:sz w:val="20"/>
                <w:szCs w:val="20"/>
              </w:rPr>
              <w:lastRenderedPageBreak/>
              <w:t>ΤΕΙ ΔΥΤΙΚΗΣ ΕΛΛΑΔΑΣ</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ΟΙΚΟΝΟΜΙΑΣ ΚΑΙ ΕΠΙΚΟΙΝΩΝΙΑΣ ΠΟΛΙΤΙΣΤΙΚΩΝ ΚΑΙ ΤΟΥΡΙΣΤΙΚΩΝ ΜΟΝΑΔΩΝ</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210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ΗΛΕΚΤΡΟΛΟΓΩΝ ΜΗΧΑΝΙΚΩΝ ΤΕ</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160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220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ΛΟΓΟΘΕΡΑΠΕΙΑΣ</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180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ΜΗΧΑΝΟΛΟΓΩΝ ΜΗΧΑΝΙΚΩΝ ΤΕ</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150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ΝΟΣΗΛΕΥΤΙΚΗΣ</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180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ΠΟΛΙΤΙΚΩΝ ΜΗΧΑΝΙΚΩΝ ΤΕ</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140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ΤΕΧΝΟΛΟΓΙΑΣ ΑΛΙΕΙΑΣ - ΥΔΑΤΟΚΑΛΛΙΕΡΓΕΙΩΝ</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150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ΤΕΧΝΟΛΟΓΩΝ ΓΕΩΠΟΝΩΝ</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190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ΦΥΣΙΚΟΘΕΡΑΠΕΙΑΣ</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 ΕΠΙΧΕΙΡΗΣΕΩΝ (ΠΑΤΡΑ)</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240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(ΜΕΣΟΛΟΓΓΙ)</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250</w:t>
            </w:r>
          </w:p>
        </w:tc>
      </w:tr>
      <w:tr w:rsidR="0042141C" w:rsidRPr="007C581E" w:rsidTr="00996E18">
        <w:trPr>
          <w:trHeight w:hRule="exact" w:val="340"/>
        </w:trPr>
        <w:tc>
          <w:tcPr>
            <w:tcW w:w="8379" w:type="dxa"/>
            <w:shd w:val="clear" w:color="auto" w:fill="auto"/>
            <w:vAlign w:val="center"/>
            <w:hideMark/>
          </w:tcPr>
          <w:p w:rsidR="0042141C" w:rsidRPr="00D63A2D" w:rsidRDefault="0042141C">
            <w:pPr>
              <w:rPr>
                <w:rFonts w:ascii="Arial" w:hAnsi="Arial" w:cs="Arial"/>
                <w:bCs/>
                <w:iCs/>
                <w:color w:val="000000"/>
                <w:sz w:val="20"/>
                <w:szCs w:val="20"/>
              </w:rPr>
            </w:pPr>
            <w:r w:rsidRPr="00D63A2D">
              <w:rPr>
                <w:rFonts w:ascii="Arial" w:hAnsi="Arial" w:cs="Arial"/>
                <w:bCs/>
                <w:iCs/>
                <w:color w:val="000000"/>
                <w:sz w:val="20"/>
                <w:szCs w:val="20"/>
              </w:rPr>
              <w:t>ΚΟΙΝΩΝΙΚΗΣ ΕΡΓΑΣΙΑΣ (ΠΑΤΡΑ)</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60</w:t>
            </w:r>
          </w:p>
        </w:tc>
      </w:tr>
      <w:tr w:rsidR="0042141C" w:rsidRPr="007C581E" w:rsidTr="00996E18">
        <w:trPr>
          <w:trHeight w:hRule="exact" w:val="340"/>
        </w:trPr>
        <w:tc>
          <w:tcPr>
            <w:tcW w:w="8379" w:type="dxa"/>
            <w:shd w:val="clear" w:color="auto" w:fill="auto"/>
            <w:vAlign w:val="center"/>
            <w:hideMark/>
          </w:tcPr>
          <w:p w:rsidR="0042141C" w:rsidRPr="00D63A2D" w:rsidRDefault="0042141C">
            <w:pPr>
              <w:rPr>
                <w:rFonts w:ascii="Arial" w:hAnsi="Arial" w:cs="Arial"/>
                <w:bCs/>
                <w:iCs/>
                <w:color w:val="000000"/>
                <w:sz w:val="20"/>
                <w:szCs w:val="20"/>
              </w:rPr>
            </w:pPr>
            <w:r w:rsidRPr="00D63A2D">
              <w:rPr>
                <w:rFonts w:ascii="Arial" w:hAnsi="Arial" w:cs="Arial"/>
                <w:bCs/>
                <w:iCs/>
                <w:color w:val="000000"/>
                <w:sz w:val="20"/>
                <w:szCs w:val="20"/>
              </w:rPr>
              <w:t>ΟΠΤΙΚΗΣ ΚΑΙ ΟΠΤΟΜΕΤΡΙΑΣ (ΑΙΓΙΟ)</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60</w:t>
            </w:r>
          </w:p>
        </w:tc>
      </w:tr>
      <w:tr w:rsidR="0042141C" w:rsidRPr="007C581E" w:rsidTr="00996E18">
        <w:trPr>
          <w:trHeight w:hRule="exact" w:val="340"/>
        </w:trPr>
        <w:tc>
          <w:tcPr>
            <w:tcW w:w="8379" w:type="dxa"/>
            <w:shd w:val="clear" w:color="auto" w:fill="auto"/>
            <w:vAlign w:val="center"/>
            <w:hideMark/>
          </w:tcPr>
          <w:p w:rsidR="0042141C" w:rsidRPr="00D63A2D" w:rsidRDefault="0042141C">
            <w:pPr>
              <w:rPr>
                <w:rFonts w:ascii="Arial" w:hAnsi="Arial" w:cs="Arial"/>
                <w:bCs/>
                <w:iCs/>
                <w:color w:val="000000"/>
                <w:sz w:val="20"/>
                <w:szCs w:val="20"/>
              </w:rPr>
            </w:pPr>
            <w:r w:rsidRPr="00D63A2D">
              <w:rPr>
                <w:rFonts w:ascii="Arial" w:hAnsi="Arial" w:cs="Arial"/>
                <w:bCs/>
                <w:iCs/>
                <w:color w:val="000000"/>
                <w:sz w:val="20"/>
                <w:szCs w:val="20"/>
              </w:rPr>
              <w:t>ΤΟΥΡΙΣΤΙΚΩΝ ΕΠΙΧΕΙΡΗΣΕΩΝ (ΠΑΤΡΑ)</w:t>
            </w:r>
          </w:p>
        </w:tc>
        <w:tc>
          <w:tcPr>
            <w:tcW w:w="708" w:type="dxa"/>
            <w:shd w:val="clear" w:color="auto" w:fill="auto"/>
            <w:noWrap/>
            <w:vAlign w:val="center"/>
          </w:tcPr>
          <w:p w:rsidR="0042141C" w:rsidRPr="00901187" w:rsidRDefault="00901187">
            <w:pPr>
              <w:jc w:val="center"/>
              <w:rPr>
                <w:rFonts w:ascii="Arial" w:hAnsi="Arial" w:cs="Arial"/>
                <w:sz w:val="20"/>
                <w:szCs w:val="20"/>
                <w:lang w:val="en-US"/>
              </w:rPr>
            </w:pPr>
            <w:r>
              <w:rPr>
                <w:rFonts w:ascii="Arial" w:hAnsi="Arial" w:cs="Arial"/>
                <w:sz w:val="20"/>
                <w:szCs w:val="20"/>
                <w:lang w:val="en-US"/>
              </w:rPr>
              <w:t>120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color w:val="000000"/>
                <w:sz w:val="20"/>
                <w:szCs w:val="20"/>
              </w:rPr>
              <w:t>ΤΕΙ ΚΕΝΤΡΙΚΗΣ ΜΑΚΕΔΟΝΙΑΣ</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w:t>
            </w:r>
          </w:p>
        </w:tc>
        <w:tc>
          <w:tcPr>
            <w:tcW w:w="708" w:type="dxa"/>
            <w:shd w:val="clear" w:color="auto" w:fill="auto"/>
            <w:noWrap/>
            <w:vAlign w:val="center"/>
          </w:tcPr>
          <w:p w:rsidR="0042141C" w:rsidRPr="007A5B9A" w:rsidRDefault="007A5B9A">
            <w:pPr>
              <w:jc w:val="center"/>
              <w:rPr>
                <w:rFonts w:ascii="Arial" w:hAnsi="Arial" w:cs="Arial"/>
                <w:sz w:val="20"/>
                <w:szCs w:val="20"/>
                <w:lang w:val="en-US"/>
              </w:rPr>
            </w:pPr>
            <w:r>
              <w:rPr>
                <w:rFonts w:ascii="Arial" w:hAnsi="Arial" w:cs="Arial"/>
                <w:sz w:val="20"/>
                <w:szCs w:val="20"/>
                <w:lang w:val="en-US"/>
              </w:rPr>
              <w:t>250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ΣΥΣΤΗΜΑΤΩΝ ΕΦΟΔΙΑΣΜΟΥ</w:t>
            </w:r>
          </w:p>
        </w:tc>
        <w:tc>
          <w:tcPr>
            <w:tcW w:w="708" w:type="dxa"/>
            <w:shd w:val="clear" w:color="auto" w:fill="auto"/>
            <w:noWrap/>
            <w:vAlign w:val="center"/>
          </w:tcPr>
          <w:p w:rsidR="0042141C" w:rsidRPr="007A5B9A" w:rsidRDefault="007A5B9A">
            <w:pPr>
              <w:jc w:val="center"/>
              <w:rPr>
                <w:rFonts w:ascii="Arial" w:hAnsi="Arial" w:cs="Arial"/>
                <w:sz w:val="20"/>
                <w:szCs w:val="20"/>
                <w:lang w:val="en-US"/>
              </w:rPr>
            </w:pPr>
            <w:r>
              <w:rPr>
                <w:rFonts w:ascii="Arial" w:hAnsi="Arial" w:cs="Arial"/>
                <w:sz w:val="20"/>
                <w:szCs w:val="20"/>
                <w:lang w:val="en-US"/>
              </w:rPr>
              <w:t>175</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7A5B9A" w:rsidRDefault="007A5B9A">
            <w:pPr>
              <w:jc w:val="center"/>
              <w:rPr>
                <w:rFonts w:ascii="Arial" w:hAnsi="Arial" w:cs="Arial"/>
                <w:sz w:val="20"/>
                <w:szCs w:val="20"/>
                <w:lang w:val="en-US"/>
              </w:rPr>
            </w:pPr>
            <w:r>
              <w:rPr>
                <w:rFonts w:ascii="Arial" w:hAnsi="Arial" w:cs="Arial"/>
                <w:sz w:val="20"/>
                <w:szCs w:val="20"/>
                <w:lang w:val="en-US"/>
              </w:rPr>
              <w:t>250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7A5B9A" w:rsidRDefault="007A5B9A">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ΜΗΧΑΝΟΛΟΓΩΝ ΜΗΧΑΝΙΚΩΝ ΤΕ</w:t>
            </w:r>
          </w:p>
        </w:tc>
        <w:tc>
          <w:tcPr>
            <w:tcW w:w="708" w:type="dxa"/>
            <w:shd w:val="clear" w:color="auto" w:fill="auto"/>
            <w:noWrap/>
            <w:vAlign w:val="center"/>
          </w:tcPr>
          <w:p w:rsidR="0042141C" w:rsidRPr="007A5B9A" w:rsidRDefault="007A5B9A">
            <w:pPr>
              <w:jc w:val="center"/>
              <w:rPr>
                <w:rFonts w:ascii="Arial" w:hAnsi="Arial" w:cs="Arial"/>
                <w:sz w:val="20"/>
                <w:szCs w:val="20"/>
                <w:lang w:val="en-US"/>
              </w:rPr>
            </w:pPr>
            <w:r>
              <w:rPr>
                <w:rFonts w:ascii="Arial" w:hAnsi="Arial" w:cs="Arial"/>
                <w:sz w:val="20"/>
                <w:szCs w:val="20"/>
                <w:lang w:val="en-US"/>
              </w:rPr>
              <w:t>120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ΣΧΕΔΙΑΣΜΟΥ &amp; ΤΕΧΝΟΛΟΓΙΑΣ ΕΝΔΥΣΗΣ</w:t>
            </w:r>
          </w:p>
        </w:tc>
        <w:tc>
          <w:tcPr>
            <w:tcW w:w="708" w:type="dxa"/>
            <w:shd w:val="clear" w:color="auto" w:fill="auto"/>
            <w:noWrap/>
            <w:vAlign w:val="center"/>
          </w:tcPr>
          <w:p w:rsidR="0042141C" w:rsidRPr="007A5B9A" w:rsidRDefault="007A5B9A">
            <w:pPr>
              <w:jc w:val="center"/>
              <w:rPr>
                <w:rFonts w:ascii="Arial" w:hAnsi="Arial" w:cs="Arial"/>
                <w:sz w:val="20"/>
                <w:szCs w:val="20"/>
                <w:lang w:val="en-US"/>
              </w:rPr>
            </w:pPr>
            <w:r>
              <w:rPr>
                <w:rFonts w:ascii="Arial" w:hAnsi="Arial" w:cs="Arial"/>
                <w:sz w:val="20"/>
                <w:szCs w:val="20"/>
                <w:lang w:val="en-US"/>
              </w:rPr>
              <w:t>140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 xml:space="preserve">ΠΟΛΙΤΙΚΩΝ ΜΗΧΑΝΙΚΩΝ ΤΕ ΚΑΙ ΜΗΧΑΝΙΚΩΝ ΤΟΠΟΓΡΑΦΙΑΣ ΚΑΙ ΓΕΩΠΛΗΡΟΦΟΡΙΚΗΣ ΤΕ - ΕΙΣΑΓΩΓΙΚΗ ΚΑΤΕΥΘΥΝΣΗ: ΠΟΛΙΤΙΚΩΝ ΜΗΧΑΝΙΚΩΝ ΤΕ </w:t>
            </w:r>
          </w:p>
        </w:tc>
        <w:tc>
          <w:tcPr>
            <w:tcW w:w="708" w:type="dxa"/>
            <w:shd w:val="clear" w:color="auto" w:fill="auto"/>
            <w:noWrap/>
            <w:vAlign w:val="center"/>
          </w:tcPr>
          <w:p w:rsidR="0042141C" w:rsidRPr="007A5B9A" w:rsidRDefault="007A5B9A">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794"/>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ΠΟΛΙΤΙΚΩΝ ΜΗΧΑΝΙΚΩΝ ΤΕ ΚΑΙ ΜΗΧΑΝΙΚΩΝ ΤΟΠΟΓΡΑΦΙΑΣ ΚΑΙ ΓΕΩΠΛΗΡΟΦΟΡΙΚΗΣ ΤΕ - ΕΙΣΑΓΩΓΙΚΗ ΚΑΤΕΥΘΥΝΣΗ: ΜΗΧΑΝΙΚΩΝ ΤΟΠΟΓΡΑΦΙΑΣ ΚΑΙ ΓΕΩΠΛΗΡΟΦΟΡΙΚΗΣ ΤΕ</w:t>
            </w:r>
          </w:p>
        </w:tc>
        <w:tc>
          <w:tcPr>
            <w:tcW w:w="708" w:type="dxa"/>
            <w:shd w:val="clear" w:color="auto" w:fill="auto"/>
            <w:noWrap/>
            <w:vAlign w:val="center"/>
          </w:tcPr>
          <w:p w:rsidR="0042141C" w:rsidRPr="007A5B9A" w:rsidRDefault="007A5B9A">
            <w:pPr>
              <w:jc w:val="center"/>
              <w:rPr>
                <w:rFonts w:ascii="Arial" w:hAnsi="Arial" w:cs="Arial"/>
                <w:sz w:val="20"/>
                <w:szCs w:val="20"/>
                <w:lang w:val="en-US"/>
              </w:rPr>
            </w:pPr>
            <w:r>
              <w:rPr>
                <w:rFonts w:ascii="Arial" w:hAnsi="Arial" w:cs="Arial"/>
                <w:sz w:val="20"/>
                <w:szCs w:val="20"/>
                <w:lang w:val="en-US"/>
              </w:rPr>
              <w:t>110</w:t>
            </w:r>
          </w:p>
        </w:tc>
      </w:tr>
      <w:tr w:rsidR="0042141C" w:rsidRPr="007C581E" w:rsidTr="00996E18">
        <w:trPr>
          <w:trHeight w:hRule="exact" w:val="567"/>
        </w:trPr>
        <w:tc>
          <w:tcPr>
            <w:tcW w:w="8379" w:type="dxa"/>
            <w:shd w:val="clear" w:color="auto" w:fill="auto"/>
            <w:vAlign w:val="center"/>
            <w:hideMark/>
          </w:tcPr>
          <w:p w:rsidR="0042141C" w:rsidRPr="00D63A2D" w:rsidRDefault="0042141C">
            <w:pPr>
              <w:rPr>
                <w:rFonts w:ascii="Arial" w:hAnsi="Arial" w:cs="Arial"/>
                <w:bCs/>
                <w:iCs/>
                <w:color w:val="000000"/>
                <w:sz w:val="20"/>
                <w:szCs w:val="20"/>
              </w:rPr>
            </w:pPr>
            <w:r w:rsidRPr="00D63A2D">
              <w:rPr>
                <w:rFonts w:ascii="Arial" w:hAnsi="Arial" w:cs="Arial"/>
                <w:bCs/>
                <w:iCs/>
                <w:color w:val="000000"/>
                <w:sz w:val="20"/>
                <w:szCs w:val="20"/>
              </w:rPr>
              <w:t>ΕΣΩΤΕΡΙΚΗΣ ΑΡΧΙΤΕΚΤΟΝΙΚΗΣ, ΔΙΑΚΟΣΜΗΣΗΣ ΚΑΙ ΣΧΕΔΙΑΣΜΟΥ ΑΝΤΙΚΕΙΜΕΝΩΝ (ΣΕΡΡΕΣ)</w:t>
            </w:r>
          </w:p>
        </w:tc>
        <w:tc>
          <w:tcPr>
            <w:tcW w:w="708" w:type="dxa"/>
            <w:shd w:val="clear" w:color="auto" w:fill="auto"/>
            <w:noWrap/>
            <w:vAlign w:val="center"/>
          </w:tcPr>
          <w:p w:rsidR="0042141C" w:rsidRPr="007A5B9A" w:rsidRDefault="007A5B9A">
            <w:pPr>
              <w:jc w:val="center"/>
              <w:rPr>
                <w:rFonts w:ascii="Arial" w:hAnsi="Arial" w:cs="Arial"/>
                <w:sz w:val="20"/>
                <w:szCs w:val="20"/>
                <w:lang w:val="en-US"/>
              </w:rPr>
            </w:pPr>
            <w:r>
              <w:rPr>
                <w:rFonts w:ascii="Arial" w:hAnsi="Arial" w:cs="Arial"/>
                <w:sz w:val="20"/>
                <w:szCs w:val="20"/>
                <w:lang w:val="en-US"/>
              </w:rPr>
              <w:t>100</w:t>
            </w:r>
          </w:p>
        </w:tc>
      </w:tr>
    </w:tbl>
    <w:p w:rsidR="00996E18" w:rsidRDefault="00996E18"/>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42141C">
            <w:pPr>
              <w:jc w:val="center"/>
              <w:rPr>
                <w:rFonts w:ascii="Arial" w:hAnsi="Arial" w:cs="Arial"/>
                <w:b/>
                <w:sz w:val="20"/>
                <w:szCs w:val="20"/>
              </w:rPr>
            </w:pPr>
            <w:r w:rsidRPr="00B6559E">
              <w:rPr>
                <w:rFonts w:ascii="Arial" w:hAnsi="Arial" w:cs="Arial"/>
                <w:b/>
                <w:color w:val="000000"/>
                <w:sz w:val="20"/>
                <w:szCs w:val="20"/>
              </w:rPr>
              <w:t>ΤΕΙ ΠΕΛΟΠΟΝΝΗΣΟΥ</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092AA1" w:rsidRDefault="00092AA1">
            <w:pPr>
              <w:jc w:val="center"/>
              <w:rPr>
                <w:rFonts w:ascii="Arial" w:hAnsi="Arial" w:cs="Arial"/>
                <w:sz w:val="20"/>
                <w:szCs w:val="20"/>
                <w:lang w:val="en-US"/>
              </w:rPr>
            </w:pPr>
            <w:r>
              <w:rPr>
                <w:rFonts w:ascii="Arial" w:hAnsi="Arial" w:cs="Arial"/>
                <w:sz w:val="20"/>
                <w:szCs w:val="20"/>
                <w:lang w:val="en-US"/>
              </w:rPr>
              <w:t>180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092AA1" w:rsidRDefault="00092AA1">
            <w:pPr>
              <w:jc w:val="center"/>
              <w:rPr>
                <w:rFonts w:ascii="Arial" w:hAnsi="Arial" w:cs="Arial"/>
                <w:sz w:val="20"/>
                <w:szCs w:val="20"/>
                <w:lang w:val="en-US"/>
              </w:rPr>
            </w:pPr>
            <w:r>
              <w:rPr>
                <w:rFonts w:ascii="Arial" w:hAnsi="Arial" w:cs="Arial"/>
                <w:sz w:val="20"/>
                <w:szCs w:val="20"/>
                <w:lang w:val="en-US"/>
              </w:rPr>
              <w:t>160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ΤΕΧΝΟΛΟΓΙΑΣ ΤΡΟΦΙΜΩΝ</w:t>
            </w:r>
          </w:p>
        </w:tc>
        <w:tc>
          <w:tcPr>
            <w:tcW w:w="708" w:type="dxa"/>
            <w:shd w:val="clear" w:color="auto" w:fill="auto"/>
            <w:noWrap/>
            <w:vAlign w:val="center"/>
          </w:tcPr>
          <w:p w:rsidR="0042141C" w:rsidRPr="00092AA1" w:rsidRDefault="00092AA1">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ΤΕΧΝΟΛΟΓΩΝ ΓΕΩΠΟΝΩΝ</w:t>
            </w:r>
          </w:p>
        </w:tc>
        <w:tc>
          <w:tcPr>
            <w:tcW w:w="708" w:type="dxa"/>
            <w:shd w:val="clear" w:color="auto" w:fill="auto"/>
            <w:noWrap/>
            <w:vAlign w:val="center"/>
          </w:tcPr>
          <w:p w:rsidR="0042141C" w:rsidRPr="00092AA1" w:rsidRDefault="00092AA1">
            <w:pPr>
              <w:jc w:val="center"/>
              <w:rPr>
                <w:rFonts w:ascii="Arial" w:hAnsi="Arial" w:cs="Arial"/>
                <w:sz w:val="20"/>
                <w:szCs w:val="20"/>
                <w:lang w:val="en-US"/>
              </w:rPr>
            </w:pPr>
            <w:r>
              <w:rPr>
                <w:rFonts w:ascii="Arial" w:hAnsi="Arial" w:cs="Arial"/>
                <w:sz w:val="20"/>
                <w:szCs w:val="20"/>
                <w:lang w:val="en-US"/>
              </w:rPr>
              <w:t>190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ΚΑΙ ΟΡΓΑΝΙΣΜΩΝ - ΕΙΣΑΓΩΓΙΚΗ ΚΑΤΕΥΘΥΝΣΗ: ΔΙΟΙΚΗΣΗΣ ΜΟΝΑΔΩΝ ΥΓΕΙΑΣ ΚΑΙ ΠΡΟΝΟΙΑΣ</w:t>
            </w:r>
          </w:p>
        </w:tc>
        <w:tc>
          <w:tcPr>
            <w:tcW w:w="708" w:type="dxa"/>
            <w:shd w:val="clear" w:color="auto" w:fill="auto"/>
            <w:noWrap/>
            <w:vAlign w:val="center"/>
          </w:tcPr>
          <w:p w:rsidR="0042141C" w:rsidRPr="00092AA1" w:rsidRDefault="00092AA1">
            <w:pPr>
              <w:jc w:val="center"/>
              <w:rPr>
                <w:rFonts w:ascii="Arial" w:hAnsi="Arial" w:cs="Arial"/>
                <w:sz w:val="20"/>
                <w:szCs w:val="20"/>
                <w:lang w:val="en-US"/>
              </w:rPr>
            </w:pPr>
            <w:r>
              <w:rPr>
                <w:rFonts w:ascii="Arial" w:hAnsi="Arial" w:cs="Arial"/>
                <w:sz w:val="20"/>
                <w:szCs w:val="20"/>
                <w:lang w:val="en-US"/>
              </w:rPr>
              <w:t>175</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ΕΠΙΧΕΙΡΗΣΕΩΝ ΚΑΙ ΟΡΓΑΝΙΣΜΩΝ - ΕΙΣΑΓΩΓΙΚΗ ΚΑΤΕΥΘΥΝΣΗ: ΤΟΠΙΚΗΣ ΑΥΤΟΔΙΟΙΚΗΣΗΣ</w:t>
            </w:r>
          </w:p>
        </w:tc>
        <w:tc>
          <w:tcPr>
            <w:tcW w:w="708" w:type="dxa"/>
            <w:shd w:val="clear" w:color="auto" w:fill="auto"/>
            <w:noWrap/>
            <w:vAlign w:val="center"/>
          </w:tcPr>
          <w:p w:rsidR="0042141C" w:rsidRPr="00092AA1" w:rsidRDefault="00092AA1">
            <w:pPr>
              <w:jc w:val="center"/>
              <w:rPr>
                <w:rFonts w:ascii="Arial" w:hAnsi="Arial" w:cs="Arial"/>
                <w:sz w:val="20"/>
                <w:szCs w:val="20"/>
                <w:lang w:val="en-US"/>
              </w:rPr>
            </w:pPr>
            <w:r>
              <w:rPr>
                <w:rFonts w:ascii="Arial" w:hAnsi="Arial" w:cs="Arial"/>
                <w:sz w:val="20"/>
                <w:szCs w:val="20"/>
                <w:lang w:val="en-US"/>
              </w:rPr>
              <w:t>175</w:t>
            </w:r>
          </w:p>
        </w:tc>
      </w:tr>
      <w:tr w:rsidR="0042141C" w:rsidRPr="007C581E" w:rsidTr="00996E18">
        <w:trPr>
          <w:trHeight w:hRule="exact" w:val="340"/>
        </w:trPr>
        <w:tc>
          <w:tcPr>
            <w:tcW w:w="8379" w:type="dxa"/>
            <w:shd w:val="clear" w:color="auto" w:fill="auto"/>
            <w:vAlign w:val="center"/>
            <w:hideMark/>
          </w:tcPr>
          <w:p w:rsidR="0042141C" w:rsidRPr="00A74F28" w:rsidRDefault="0042141C">
            <w:pPr>
              <w:rPr>
                <w:rFonts w:ascii="Arial" w:hAnsi="Arial" w:cs="Arial"/>
                <w:bCs/>
                <w:iCs/>
                <w:color w:val="000000"/>
                <w:sz w:val="20"/>
                <w:szCs w:val="20"/>
              </w:rPr>
            </w:pPr>
            <w:r w:rsidRPr="00A74F28">
              <w:rPr>
                <w:rFonts w:ascii="Arial" w:hAnsi="Arial" w:cs="Arial"/>
                <w:bCs/>
                <w:iCs/>
                <w:color w:val="000000"/>
                <w:sz w:val="20"/>
                <w:szCs w:val="20"/>
              </w:rPr>
              <w:t>ΛΟΓΟΘΕΡΑΠΕΙΑΣ (ΚΑΛΑΜΑΤΑ)</w:t>
            </w:r>
          </w:p>
        </w:tc>
        <w:tc>
          <w:tcPr>
            <w:tcW w:w="708" w:type="dxa"/>
            <w:shd w:val="clear" w:color="auto" w:fill="auto"/>
            <w:noWrap/>
            <w:vAlign w:val="center"/>
          </w:tcPr>
          <w:p w:rsidR="0042141C" w:rsidRPr="00092AA1" w:rsidRDefault="00092AA1">
            <w:pPr>
              <w:jc w:val="center"/>
              <w:rPr>
                <w:rFonts w:ascii="Arial" w:hAnsi="Arial" w:cs="Arial"/>
                <w:sz w:val="20"/>
                <w:szCs w:val="20"/>
                <w:lang w:val="en-US"/>
              </w:rPr>
            </w:pPr>
            <w:r>
              <w:rPr>
                <w:rFonts w:ascii="Arial" w:hAnsi="Arial" w:cs="Arial"/>
                <w:sz w:val="20"/>
                <w:szCs w:val="20"/>
                <w:lang w:val="en-US"/>
              </w:rPr>
              <w:t>100</w:t>
            </w:r>
          </w:p>
        </w:tc>
      </w:tr>
    </w:tbl>
    <w:p w:rsidR="00996E18" w:rsidRDefault="00996E18"/>
    <w:p w:rsidR="006144F4" w:rsidRDefault="006144F4"/>
    <w:p w:rsidR="006144F4" w:rsidRDefault="006144F4"/>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708"/>
      </w:tblGrid>
      <w:tr w:rsidR="0042141C" w:rsidRPr="007C581E" w:rsidTr="00996E18">
        <w:trPr>
          <w:trHeight w:hRule="exact" w:val="340"/>
        </w:trPr>
        <w:tc>
          <w:tcPr>
            <w:tcW w:w="9087" w:type="dxa"/>
            <w:gridSpan w:val="2"/>
            <w:shd w:val="clear" w:color="auto" w:fill="BFBFBF" w:themeFill="background1" w:themeFillShade="BF"/>
            <w:vAlign w:val="center"/>
          </w:tcPr>
          <w:p w:rsidR="0042141C" w:rsidRPr="00B6559E" w:rsidRDefault="006A597A">
            <w:pPr>
              <w:jc w:val="center"/>
              <w:rPr>
                <w:rFonts w:ascii="Arial" w:hAnsi="Arial" w:cs="Arial"/>
                <w:b/>
                <w:sz w:val="20"/>
                <w:szCs w:val="20"/>
              </w:rPr>
            </w:pPr>
            <w:r>
              <w:rPr>
                <w:rFonts w:ascii="Arial" w:hAnsi="Arial" w:cs="Arial"/>
                <w:b/>
                <w:color w:val="000000"/>
                <w:sz w:val="20"/>
                <w:szCs w:val="20"/>
              </w:rPr>
              <w:lastRenderedPageBreak/>
              <w:t>ΤΕΙ ΣΤΕΡΕΑΣ ΕΛΛΑΔΑ</w:t>
            </w:r>
            <w:r w:rsidR="0042141C" w:rsidRPr="00B6559E">
              <w:rPr>
                <w:rFonts w:ascii="Arial" w:hAnsi="Arial" w:cs="Arial"/>
                <w:b/>
                <w:color w:val="000000"/>
                <w:sz w:val="20"/>
                <w:szCs w:val="20"/>
              </w:rPr>
              <w:t>Σ</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ΔΑΣΟΠΟΝΙΑΣ &amp; ΔΙΑΧΕΙΡΙΣΗΣ ΦΥΣΙΚΟΥ ΠΕΡΙΒΑΛΛΟΝΤΟΣ</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160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ΣΥΣΤΗΜΑΤΩΝ ΕΦΟΔΙΑΣΜΟΥ</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250</w:t>
            </w:r>
          </w:p>
        </w:tc>
      </w:tr>
      <w:tr w:rsidR="0042141C" w:rsidRPr="007C581E" w:rsidTr="00996E18">
        <w:trPr>
          <w:trHeight w:hRule="exact" w:val="567"/>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ΔΙΟΙΚΗΣΗΣ, ΟΙΚΟΝΟΜΙΑΣ ΚΑΙ ΕΠΙΚΟΙΝΩΝΙΑΣ ΠΟΛΙΤΙΣΤΙΚΩΝ ΚΑΙ ΤΟΥΡΙΣΤΙΚΩΝ ΜΟΝΑΔΩΝ</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170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ΗΛΕΚΤΡΟΛΟΓΩΝ ΜΗΧΑΝΙΚΩΝ ΤΕ</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190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ΗΛΕΚΤΡΟΝΙΚΩΝ ΜΗΧΑΝΙΚΩΝ ΤΕ</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ΛΟΓΙΣΤΙΚΗΣ ΚΑΙ ΧΡΗΜΑΤΟΟΙΚΟΝΟΜΙΚΗΣ</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300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ΑΥΤΟΜΑΤΙΣΜΟΥ ΤΕ</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250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ΠΛΗΡΟΦΟΡΙΚΗΣ ΤΕ</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150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ΜΗΧΑΝΙΚΩΝ ΤΕΧΝΟΛΟΓΙΑΣ ΑΕΡΟΣΚΑΦΩΝ ΤΕ</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130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ΜΗΧΑΝΟΛΟΓΩΝ ΜΗΧΑΝΙΚΩΝ ΤΕ</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200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ΝΟΣΗΛΕΥΤΙΚΗΣ</w:t>
            </w:r>
          </w:p>
        </w:tc>
        <w:tc>
          <w:tcPr>
            <w:tcW w:w="708" w:type="dxa"/>
            <w:shd w:val="clear" w:color="auto" w:fill="auto"/>
            <w:noWrap/>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140</w:t>
            </w:r>
          </w:p>
        </w:tc>
      </w:tr>
      <w:tr w:rsidR="0042141C" w:rsidRPr="007C581E" w:rsidTr="00996E18">
        <w:trPr>
          <w:trHeight w:hRule="exact" w:val="340"/>
        </w:trPr>
        <w:tc>
          <w:tcPr>
            <w:tcW w:w="8379" w:type="dxa"/>
            <w:shd w:val="clear" w:color="auto" w:fill="auto"/>
            <w:vAlign w:val="center"/>
            <w:hideMark/>
          </w:tcPr>
          <w:p w:rsidR="0042141C" w:rsidRPr="007C581E" w:rsidRDefault="0042141C">
            <w:pPr>
              <w:rPr>
                <w:rFonts w:ascii="Arial" w:hAnsi="Arial" w:cs="Arial"/>
                <w:color w:val="000000"/>
                <w:sz w:val="20"/>
                <w:szCs w:val="20"/>
              </w:rPr>
            </w:pPr>
            <w:r w:rsidRPr="007C581E">
              <w:rPr>
                <w:rFonts w:ascii="Arial" w:hAnsi="Arial" w:cs="Arial"/>
                <w:color w:val="000000"/>
                <w:sz w:val="20"/>
                <w:szCs w:val="20"/>
              </w:rPr>
              <w:t>ΦΥΣΙΚΟΘΕΡΑΠΕΙΑΣ</w:t>
            </w:r>
          </w:p>
        </w:tc>
        <w:tc>
          <w:tcPr>
            <w:tcW w:w="708" w:type="dxa"/>
            <w:shd w:val="clear" w:color="auto" w:fill="auto"/>
            <w:vAlign w:val="center"/>
          </w:tcPr>
          <w:p w:rsidR="0042141C" w:rsidRPr="00F34482" w:rsidRDefault="00F34482">
            <w:pPr>
              <w:jc w:val="center"/>
              <w:rPr>
                <w:rFonts w:ascii="Arial" w:hAnsi="Arial" w:cs="Arial"/>
                <w:sz w:val="20"/>
                <w:szCs w:val="20"/>
                <w:lang w:val="en-US"/>
              </w:rPr>
            </w:pPr>
            <w:r>
              <w:rPr>
                <w:rFonts w:ascii="Arial" w:hAnsi="Arial" w:cs="Arial"/>
                <w:sz w:val="20"/>
                <w:szCs w:val="20"/>
                <w:lang w:val="en-US"/>
              </w:rPr>
              <w:t>130</w:t>
            </w:r>
          </w:p>
        </w:tc>
      </w:tr>
    </w:tbl>
    <w:p w:rsidR="00403AD7" w:rsidRPr="001441C0" w:rsidRDefault="00403AD7" w:rsidP="009905F9">
      <w:pPr>
        <w:jc w:val="both"/>
        <w:rPr>
          <w:rFonts w:ascii="Arial" w:hAnsi="Arial" w:cs="Arial"/>
          <w:sz w:val="22"/>
          <w:szCs w:val="22"/>
        </w:rPr>
      </w:pPr>
    </w:p>
    <w:p w:rsidR="00962661" w:rsidRDefault="00962661" w:rsidP="00A9157F">
      <w:pPr>
        <w:jc w:val="both"/>
        <w:rPr>
          <w:rFonts w:ascii="Arial" w:hAnsi="Arial" w:cs="Arial"/>
          <w:b/>
          <w:sz w:val="22"/>
          <w:szCs w:val="22"/>
        </w:rPr>
      </w:pPr>
    </w:p>
    <w:sectPr w:rsidR="00962661" w:rsidSect="00623CC1">
      <w:headerReference w:type="even" r:id="rId8"/>
      <w:headerReference w:type="default" r:id="rId9"/>
      <w:pgSz w:w="11906" w:h="16838" w:code="9"/>
      <w:pgMar w:top="680"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DC2" w:rsidRDefault="00C75DC2">
      <w:r>
        <w:separator/>
      </w:r>
    </w:p>
  </w:endnote>
  <w:endnote w:type="continuationSeparator" w:id="0">
    <w:p w:rsidR="00C75DC2" w:rsidRDefault="00C7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DC2" w:rsidRDefault="00C75DC2">
      <w:r>
        <w:separator/>
      </w:r>
    </w:p>
  </w:footnote>
  <w:footnote w:type="continuationSeparator" w:id="0">
    <w:p w:rsidR="00C75DC2" w:rsidRDefault="00C7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B04" w:rsidRDefault="009C6B04" w:rsidP="00775C0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C6B04" w:rsidRDefault="009C6B04" w:rsidP="008D00FA">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B04" w:rsidRDefault="009C6B04" w:rsidP="00775C0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235A2">
      <w:rPr>
        <w:rStyle w:val="a7"/>
        <w:noProof/>
      </w:rPr>
      <w:t>15</w:t>
    </w:r>
    <w:r>
      <w:rPr>
        <w:rStyle w:val="a7"/>
      </w:rPr>
      <w:fldChar w:fldCharType="end"/>
    </w:r>
  </w:p>
  <w:p w:rsidR="009C6B04" w:rsidRPr="00C439D4" w:rsidRDefault="009C6B04" w:rsidP="0056127C">
    <w:pPr>
      <w:pStyle w:val="a6"/>
      <w:ind w:right="360"/>
      <w:jc w:val="right"/>
      <w:rPr>
        <w:rFonts w:ascii="Arial" w:hAnsi="Arial" w:cs="Arial"/>
        <w:color w:val="000000"/>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EA095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7D074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D65D1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060402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350C0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989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1045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4465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1CBF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06E60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B6042"/>
    <w:multiLevelType w:val="hybridMultilevel"/>
    <w:tmpl w:val="D4266F36"/>
    <w:lvl w:ilvl="0" w:tplc="0408000F">
      <w:start w:val="26"/>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97D33A5"/>
    <w:multiLevelType w:val="hybridMultilevel"/>
    <w:tmpl w:val="F5E874C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9EF48AA"/>
    <w:multiLevelType w:val="hybridMultilevel"/>
    <w:tmpl w:val="E20439A0"/>
    <w:lvl w:ilvl="0" w:tplc="0409000F">
      <w:start w:val="2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143AF3"/>
    <w:multiLevelType w:val="hybridMultilevel"/>
    <w:tmpl w:val="62446344"/>
    <w:lvl w:ilvl="0" w:tplc="0409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BE748FE"/>
    <w:multiLevelType w:val="hybridMultilevel"/>
    <w:tmpl w:val="D5B8703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0F4A3A8C"/>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6" w15:restartNumberingAfterBreak="0">
    <w:nsid w:val="10245BFC"/>
    <w:multiLevelType w:val="hybridMultilevel"/>
    <w:tmpl w:val="EBE2F8E2"/>
    <w:lvl w:ilvl="0" w:tplc="0408000F">
      <w:start w:val="29"/>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C426D5"/>
    <w:multiLevelType w:val="hybridMultilevel"/>
    <w:tmpl w:val="F326A76A"/>
    <w:lvl w:ilvl="0" w:tplc="0408000F">
      <w:start w:val="4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297533"/>
    <w:multiLevelType w:val="multilevel"/>
    <w:tmpl w:val="CDD8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76300D"/>
    <w:multiLevelType w:val="hybridMultilevel"/>
    <w:tmpl w:val="5D5C1C50"/>
    <w:lvl w:ilvl="0" w:tplc="79E6D14E">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0" w15:restartNumberingAfterBreak="0">
    <w:nsid w:val="34A152C8"/>
    <w:multiLevelType w:val="hybridMultilevel"/>
    <w:tmpl w:val="1958A86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3518062E"/>
    <w:multiLevelType w:val="hybridMultilevel"/>
    <w:tmpl w:val="81A0465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227CE0"/>
    <w:multiLevelType w:val="hybridMultilevel"/>
    <w:tmpl w:val="CAFC9B1C"/>
    <w:lvl w:ilvl="0" w:tplc="0886585A">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A8136D6"/>
    <w:multiLevelType w:val="hybridMultilevel"/>
    <w:tmpl w:val="67FCCC4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0A6A26"/>
    <w:multiLevelType w:val="hybridMultilevel"/>
    <w:tmpl w:val="C5D295F2"/>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EA7459"/>
    <w:multiLevelType w:val="singleLevel"/>
    <w:tmpl w:val="0408000F"/>
    <w:lvl w:ilvl="0">
      <w:start w:val="1"/>
      <w:numFmt w:val="decimal"/>
      <w:lvlText w:val="%1."/>
      <w:lvlJc w:val="left"/>
      <w:pPr>
        <w:tabs>
          <w:tab w:val="num" w:pos="360"/>
        </w:tabs>
        <w:ind w:left="360" w:hanging="360"/>
      </w:pPr>
      <w:rPr>
        <w:rFonts w:cs="Times New Roman"/>
      </w:rPr>
    </w:lvl>
  </w:abstractNum>
  <w:abstractNum w:abstractNumId="26" w15:restartNumberingAfterBreak="0">
    <w:nsid w:val="50F766E8"/>
    <w:multiLevelType w:val="hybridMultilevel"/>
    <w:tmpl w:val="F7AE937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293A51"/>
    <w:multiLevelType w:val="hybridMultilevel"/>
    <w:tmpl w:val="6CE0505A"/>
    <w:lvl w:ilvl="0" w:tplc="3F7E11BA">
      <w:start w:val="24"/>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60670E7"/>
    <w:multiLevelType w:val="hybridMultilevel"/>
    <w:tmpl w:val="3552E6EA"/>
    <w:lvl w:ilvl="0" w:tplc="0408000F">
      <w:start w:val="4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0E7548"/>
    <w:multiLevelType w:val="hybridMultilevel"/>
    <w:tmpl w:val="3FE80DC2"/>
    <w:lvl w:ilvl="0" w:tplc="0408000F">
      <w:start w:val="28"/>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46024F"/>
    <w:multiLevelType w:val="singleLevel"/>
    <w:tmpl w:val="A3740152"/>
    <w:lvl w:ilvl="0">
      <w:start w:val="1"/>
      <w:numFmt w:val="decimal"/>
      <w:lvlText w:val="%1."/>
      <w:lvlJc w:val="left"/>
      <w:pPr>
        <w:tabs>
          <w:tab w:val="num" w:pos="1211"/>
        </w:tabs>
        <w:ind w:left="1211" w:hanging="360"/>
      </w:pPr>
      <w:rPr>
        <w:rFonts w:cs="Times New Roman" w:hint="default"/>
      </w:rPr>
    </w:lvl>
  </w:abstractNum>
  <w:abstractNum w:abstractNumId="31" w15:restartNumberingAfterBreak="0">
    <w:nsid w:val="6D1B6F31"/>
    <w:multiLevelType w:val="multilevel"/>
    <w:tmpl w:val="D6B4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BC0897"/>
    <w:multiLevelType w:val="multilevel"/>
    <w:tmpl w:val="67FCCC4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85529CF"/>
    <w:multiLevelType w:val="hybridMultilevel"/>
    <w:tmpl w:val="51C2ECB8"/>
    <w:lvl w:ilvl="0" w:tplc="FFFFFFFF">
      <w:start w:val="5"/>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1"/>
  </w:num>
  <w:num w:numId="3">
    <w:abstractNumId w:val="22"/>
  </w:num>
  <w:num w:numId="4">
    <w:abstractNumId w:val="26"/>
  </w:num>
  <w:num w:numId="5">
    <w:abstractNumId w:val="24"/>
  </w:num>
  <w:num w:numId="6">
    <w:abstractNumId w:val="33"/>
  </w:num>
  <w:num w:numId="7">
    <w:abstractNumId w:val="30"/>
  </w:num>
  <w:num w:numId="8">
    <w:abstractNumId w:val="15"/>
  </w:num>
  <w:num w:numId="9">
    <w:abstractNumId w:val="25"/>
  </w:num>
  <w:num w:numId="10">
    <w:abstractNumId w:val="27"/>
  </w:num>
  <w:num w:numId="11">
    <w:abstractNumId w:val="12"/>
  </w:num>
  <w:num w:numId="12">
    <w:abstractNumId w:val="13"/>
  </w:num>
  <w:num w:numId="13">
    <w:abstractNumId w:val="10"/>
  </w:num>
  <w:num w:numId="14">
    <w:abstractNumId w:val="29"/>
  </w:num>
  <w:num w:numId="15">
    <w:abstractNumId w:val="16"/>
  </w:num>
  <w:num w:numId="16">
    <w:abstractNumId w:val="28"/>
  </w:num>
  <w:num w:numId="17">
    <w:abstractNumId w:val="23"/>
  </w:num>
  <w:num w:numId="18">
    <w:abstractNumId w:val="17"/>
  </w:num>
  <w:num w:numId="19">
    <w:abstractNumId w:val="32"/>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9"/>
  </w:num>
  <w:num w:numId="31">
    <w:abstractNumId w:val="20"/>
  </w:num>
  <w:num w:numId="32">
    <w:abstractNumId w:val="14"/>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5D"/>
    <w:rsid w:val="00002B04"/>
    <w:rsid w:val="00002BA0"/>
    <w:rsid w:val="00002D5E"/>
    <w:rsid w:val="00002E77"/>
    <w:rsid w:val="000054CB"/>
    <w:rsid w:val="00005C67"/>
    <w:rsid w:val="0000742A"/>
    <w:rsid w:val="00012740"/>
    <w:rsid w:val="00012AC2"/>
    <w:rsid w:val="000130F0"/>
    <w:rsid w:val="000141EC"/>
    <w:rsid w:val="0001455C"/>
    <w:rsid w:val="00014DD7"/>
    <w:rsid w:val="00014EBF"/>
    <w:rsid w:val="0001519F"/>
    <w:rsid w:val="00016DD7"/>
    <w:rsid w:val="000205FE"/>
    <w:rsid w:val="00020659"/>
    <w:rsid w:val="00021A52"/>
    <w:rsid w:val="00023D2F"/>
    <w:rsid w:val="00023E87"/>
    <w:rsid w:val="00024665"/>
    <w:rsid w:val="00024AA8"/>
    <w:rsid w:val="00025249"/>
    <w:rsid w:val="00034673"/>
    <w:rsid w:val="00035AFE"/>
    <w:rsid w:val="0004013A"/>
    <w:rsid w:val="000409EC"/>
    <w:rsid w:val="00041F81"/>
    <w:rsid w:val="00044481"/>
    <w:rsid w:val="000453B6"/>
    <w:rsid w:val="0004541B"/>
    <w:rsid w:val="000478C4"/>
    <w:rsid w:val="00047BC0"/>
    <w:rsid w:val="000512F2"/>
    <w:rsid w:val="00054C8F"/>
    <w:rsid w:val="000622A7"/>
    <w:rsid w:val="00062BD9"/>
    <w:rsid w:val="00063BE0"/>
    <w:rsid w:val="000645E4"/>
    <w:rsid w:val="00066BED"/>
    <w:rsid w:val="00070379"/>
    <w:rsid w:val="00074DC6"/>
    <w:rsid w:val="000766A4"/>
    <w:rsid w:val="00076FBD"/>
    <w:rsid w:val="000801FC"/>
    <w:rsid w:val="00080474"/>
    <w:rsid w:val="00080A95"/>
    <w:rsid w:val="00081646"/>
    <w:rsid w:val="00082379"/>
    <w:rsid w:val="00082958"/>
    <w:rsid w:val="000873A1"/>
    <w:rsid w:val="00090033"/>
    <w:rsid w:val="000913C5"/>
    <w:rsid w:val="00092144"/>
    <w:rsid w:val="00092AA1"/>
    <w:rsid w:val="00092C28"/>
    <w:rsid w:val="000936E7"/>
    <w:rsid w:val="00093FE8"/>
    <w:rsid w:val="000968CB"/>
    <w:rsid w:val="00097240"/>
    <w:rsid w:val="000A333D"/>
    <w:rsid w:val="000A4776"/>
    <w:rsid w:val="000A48F0"/>
    <w:rsid w:val="000A4CA1"/>
    <w:rsid w:val="000A5A06"/>
    <w:rsid w:val="000A703B"/>
    <w:rsid w:val="000A761D"/>
    <w:rsid w:val="000A766D"/>
    <w:rsid w:val="000A7A0E"/>
    <w:rsid w:val="000A7AFB"/>
    <w:rsid w:val="000A7C59"/>
    <w:rsid w:val="000B0DEB"/>
    <w:rsid w:val="000B29B4"/>
    <w:rsid w:val="000B5E77"/>
    <w:rsid w:val="000B65FA"/>
    <w:rsid w:val="000B6B2D"/>
    <w:rsid w:val="000C1BA2"/>
    <w:rsid w:val="000C2053"/>
    <w:rsid w:val="000C460B"/>
    <w:rsid w:val="000C51A7"/>
    <w:rsid w:val="000C51D0"/>
    <w:rsid w:val="000C52CA"/>
    <w:rsid w:val="000C5929"/>
    <w:rsid w:val="000D0764"/>
    <w:rsid w:val="000D1CB0"/>
    <w:rsid w:val="000D300D"/>
    <w:rsid w:val="000D30E1"/>
    <w:rsid w:val="000D32DE"/>
    <w:rsid w:val="000D343C"/>
    <w:rsid w:val="000D3F9D"/>
    <w:rsid w:val="000D5AA8"/>
    <w:rsid w:val="000D68D8"/>
    <w:rsid w:val="000D7920"/>
    <w:rsid w:val="000D7DC9"/>
    <w:rsid w:val="000E28DC"/>
    <w:rsid w:val="000E323E"/>
    <w:rsid w:val="000E3BBB"/>
    <w:rsid w:val="000E3D50"/>
    <w:rsid w:val="000E7643"/>
    <w:rsid w:val="000F0789"/>
    <w:rsid w:val="000F32EF"/>
    <w:rsid w:val="000F4BF5"/>
    <w:rsid w:val="000F6CED"/>
    <w:rsid w:val="000F79BB"/>
    <w:rsid w:val="001017E8"/>
    <w:rsid w:val="00102BCC"/>
    <w:rsid w:val="00110297"/>
    <w:rsid w:val="00110FBF"/>
    <w:rsid w:val="00115F93"/>
    <w:rsid w:val="00117DB7"/>
    <w:rsid w:val="0012149A"/>
    <w:rsid w:val="001221F7"/>
    <w:rsid w:val="001234BA"/>
    <w:rsid w:val="00123921"/>
    <w:rsid w:val="001259F3"/>
    <w:rsid w:val="00131CB4"/>
    <w:rsid w:val="00133341"/>
    <w:rsid w:val="0013793B"/>
    <w:rsid w:val="00140BAF"/>
    <w:rsid w:val="00141307"/>
    <w:rsid w:val="00141C30"/>
    <w:rsid w:val="00143061"/>
    <w:rsid w:val="001441C0"/>
    <w:rsid w:val="00151150"/>
    <w:rsid w:val="001536B2"/>
    <w:rsid w:val="00154E8A"/>
    <w:rsid w:val="00154FD9"/>
    <w:rsid w:val="001578EC"/>
    <w:rsid w:val="001600DE"/>
    <w:rsid w:val="001634E2"/>
    <w:rsid w:val="00163F5E"/>
    <w:rsid w:val="00164223"/>
    <w:rsid w:val="00165036"/>
    <w:rsid w:val="001652DF"/>
    <w:rsid w:val="001653F5"/>
    <w:rsid w:val="00165E29"/>
    <w:rsid w:val="00167DFF"/>
    <w:rsid w:val="001715FA"/>
    <w:rsid w:val="00171D60"/>
    <w:rsid w:val="00172AE5"/>
    <w:rsid w:val="00172FA5"/>
    <w:rsid w:val="001740D6"/>
    <w:rsid w:val="00174E14"/>
    <w:rsid w:val="00174E5A"/>
    <w:rsid w:val="00175EAB"/>
    <w:rsid w:val="00176B95"/>
    <w:rsid w:val="00180857"/>
    <w:rsid w:val="00181240"/>
    <w:rsid w:val="001860FC"/>
    <w:rsid w:val="001865F4"/>
    <w:rsid w:val="00187CE6"/>
    <w:rsid w:val="00187F22"/>
    <w:rsid w:val="001911D6"/>
    <w:rsid w:val="00191B2D"/>
    <w:rsid w:val="00191D39"/>
    <w:rsid w:val="00192A5B"/>
    <w:rsid w:val="00192B89"/>
    <w:rsid w:val="00196EA8"/>
    <w:rsid w:val="00197F48"/>
    <w:rsid w:val="001A08FF"/>
    <w:rsid w:val="001A0C42"/>
    <w:rsid w:val="001A0F91"/>
    <w:rsid w:val="001A18D9"/>
    <w:rsid w:val="001A1D97"/>
    <w:rsid w:val="001A3649"/>
    <w:rsid w:val="001A670A"/>
    <w:rsid w:val="001A696C"/>
    <w:rsid w:val="001A6C86"/>
    <w:rsid w:val="001B1E55"/>
    <w:rsid w:val="001B54C9"/>
    <w:rsid w:val="001B5B15"/>
    <w:rsid w:val="001C1F24"/>
    <w:rsid w:val="001C2781"/>
    <w:rsid w:val="001C284B"/>
    <w:rsid w:val="001C2CE4"/>
    <w:rsid w:val="001C4E27"/>
    <w:rsid w:val="001C583A"/>
    <w:rsid w:val="001C6555"/>
    <w:rsid w:val="001C7421"/>
    <w:rsid w:val="001D0F44"/>
    <w:rsid w:val="001D12C6"/>
    <w:rsid w:val="001D2A41"/>
    <w:rsid w:val="001D529D"/>
    <w:rsid w:val="001D6062"/>
    <w:rsid w:val="001D646F"/>
    <w:rsid w:val="001D6E81"/>
    <w:rsid w:val="001D7DC5"/>
    <w:rsid w:val="001D7E06"/>
    <w:rsid w:val="001E0C98"/>
    <w:rsid w:val="001E184E"/>
    <w:rsid w:val="001E23B4"/>
    <w:rsid w:val="001E572E"/>
    <w:rsid w:val="001E59E1"/>
    <w:rsid w:val="001E6D61"/>
    <w:rsid w:val="001F1FF5"/>
    <w:rsid w:val="001F3140"/>
    <w:rsid w:val="001F383F"/>
    <w:rsid w:val="001F3877"/>
    <w:rsid w:val="001F422C"/>
    <w:rsid w:val="001F4295"/>
    <w:rsid w:val="001F5ABF"/>
    <w:rsid w:val="001F76DF"/>
    <w:rsid w:val="0020139C"/>
    <w:rsid w:val="00202D9B"/>
    <w:rsid w:val="00203917"/>
    <w:rsid w:val="0020433B"/>
    <w:rsid w:val="0020469C"/>
    <w:rsid w:val="002067C1"/>
    <w:rsid w:val="00207BC1"/>
    <w:rsid w:val="00211068"/>
    <w:rsid w:val="00211B4A"/>
    <w:rsid w:val="002122F4"/>
    <w:rsid w:val="00214FD8"/>
    <w:rsid w:val="00216D83"/>
    <w:rsid w:val="00217753"/>
    <w:rsid w:val="00222874"/>
    <w:rsid w:val="00225BB8"/>
    <w:rsid w:val="00226925"/>
    <w:rsid w:val="002269F0"/>
    <w:rsid w:val="00227788"/>
    <w:rsid w:val="00230810"/>
    <w:rsid w:val="00232206"/>
    <w:rsid w:val="00232722"/>
    <w:rsid w:val="00233A54"/>
    <w:rsid w:val="002343F7"/>
    <w:rsid w:val="002355E3"/>
    <w:rsid w:val="00235C1E"/>
    <w:rsid w:val="0023639D"/>
    <w:rsid w:val="002367DA"/>
    <w:rsid w:val="00240C23"/>
    <w:rsid w:val="0024132F"/>
    <w:rsid w:val="0024553B"/>
    <w:rsid w:val="0024718C"/>
    <w:rsid w:val="00247940"/>
    <w:rsid w:val="00247DDE"/>
    <w:rsid w:val="00250341"/>
    <w:rsid w:val="00251333"/>
    <w:rsid w:val="00251F97"/>
    <w:rsid w:val="00252444"/>
    <w:rsid w:val="00254352"/>
    <w:rsid w:val="00262096"/>
    <w:rsid w:val="002623A9"/>
    <w:rsid w:val="00262661"/>
    <w:rsid w:val="00262EE4"/>
    <w:rsid w:val="00263F76"/>
    <w:rsid w:val="0026513B"/>
    <w:rsid w:val="00265F07"/>
    <w:rsid w:val="002668BC"/>
    <w:rsid w:val="002669FF"/>
    <w:rsid w:val="0026721D"/>
    <w:rsid w:val="002746BB"/>
    <w:rsid w:val="00274CA9"/>
    <w:rsid w:val="002751A9"/>
    <w:rsid w:val="0027596A"/>
    <w:rsid w:val="0028051C"/>
    <w:rsid w:val="00281D31"/>
    <w:rsid w:val="00282078"/>
    <w:rsid w:val="002829A9"/>
    <w:rsid w:val="00284F15"/>
    <w:rsid w:val="00285974"/>
    <w:rsid w:val="00286BF3"/>
    <w:rsid w:val="00290828"/>
    <w:rsid w:val="00295A0C"/>
    <w:rsid w:val="00297F2B"/>
    <w:rsid w:val="002A013E"/>
    <w:rsid w:val="002A02CA"/>
    <w:rsid w:val="002A08CC"/>
    <w:rsid w:val="002A18CB"/>
    <w:rsid w:val="002A2842"/>
    <w:rsid w:val="002A2D86"/>
    <w:rsid w:val="002A327D"/>
    <w:rsid w:val="002A51AC"/>
    <w:rsid w:val="002A57C9"/>
    <w:rsid w:val="002A5BF3"/>
    <w:rsid w:val="002A6EA0"/>
    <w:rsid w:val="002A740A"/>
    <w:rsid w:val="002A7821"/>
    <w:rsid w:val="002A7AAB"/>
    <w:rsid w:val="002A7C9D"/>
    <w:rsid w:val="002A7E42"/>
    <w:rsid w:val="002B5472"/>
    <w:rsid w:val="002B761B"/>
    <w:rsid w:val="002C1BBA"/>
    <w:rsid w:val="002C28D9"/>
    <w:rsid w:val="002C32B5"/>
    <w:rsid w:val="002C3541"/>
    <w:rsid w:val="002C4A99"/>
    <w:rsid w:val="002C4BC9"/>
    <w:rsid w:val="002C4DF2"/>
    <w:rsid w:val="002C5615"/>
    <w:rsid w:val="002C5774"/>
    <w:rsid w:val="002C65A3"/>
    <w:rsid w:val="002C6EC5"/>
    <w:rsid w:val="002C7FEC"/>
    <w:rsid w:val="002D0CF0"/>
    <w:rsid w:val="002D297C"/>
    <w:rsid w:val="002D453A"/>
    <w:rsid w:val="002D63BE"/>
    <w:rsid w:val="002E0F1C"/>
    <w:rsid w:val="002E603D"/>
    <w:rsid w:val="002F12B3"/>
    <w:rsid w:val="002F34E1"/>
    <w:rsid w:val="002F5FBB"/>
    <w:rsid w:val="002F6269"/>
    <w:rsid w:val="00300741"/>
    <w:rsid w:val="003011B7"/>
    <w:rsid w:val="003019C9"/>
    <w:rsid w:val="0030306E"/>
    <w:rsid w:val="0030777B"/>
    <w:rsid w:val="00311124"/>
    <w:rsid w:val="003128CB"/>
    <w:rsid w:val="00312971"/>
    <w:rsid w:val="00314015"/>
    <w:rsid w:val="00314481"/>
    <w:rsid w:val="00314F15"/>
    <w:rsid w:val="003157FB"/>
    <w:rsid w:val="003167F8"/>
    <w:rsid w:val="003211F6"/>
    <w:rsid w:val="00323DAA"/>
    <w:rsid w:val="003246EE"/>
    <w:rsid w:val="00326759"/>
    <w:rsid w:val="003276FF"/>
    <w:rsid w:val="00330014"/>
    <w:rsid w:val="00332CDC"/>
    <w:rsid w:val="003353C2"/>
    <w:rsid w:val="0033610D"/>
    <w:rsid w:val="0033724D"/>
    <w:rsid w:val="00337B82"/>
    <w:rsid w:val="003407DD"/>
    <w:rsid w:val="00344799"/>
    <w:rsid w:val="00346469"/>
    <w:rsid w:val="003466A1"/>
    <w:rsid w:val="00346F59"/>
    <w:rsid w:val="00351266"/>
    <w:rsid w:val="003515A0"/>
    <w:rsid w:val="00353FF3"/>
    <w:rsid w:val="00354E5D"/>
    <w:rsid w:val="003563B9"/>
    <w:rsid w:val="003569F8"/>
    <w:rsid w:val="00356F59"/>
    <w:rsid w:val="00361874"/>
    <w:rsid w:val="0036334E"/>
    <w:rsid w:val="0036467C"/>
    <w:rsid w:val="00364885"/>
    <w:rsid w:val="00365362"/>
    <w:rsid w:val="00373E3C"/>
    <w:rsid w:val="0037515E"/>
    <w:rsid w:val="00377BE4"/>
    <w:rsid w:val="00377E86"/>
    <w:rsid w:val="00380712"/>
    <w:rsid w:val="00385C65"/>
    <w:rsid w:val="0038614C"/>
    <w:rsid w:val="00386481"/>
    <w:rsid w:val="00387BB3"/>
    <w:rsid w:val="00390681"/>
    <w:rsid w:val="003912FD"/>
    <w:rsid w:val="003915EA"/>
    <w:rsid w:val="00393D24"/>
    <w:rsid w:val="003965BF"/>
    <w:rsid w:val="003969F0"/>
    <w:rsid w:val="00397F0E"/>
    <w:rsid w:val="003A0649"/>
    <w:rsid w:val="003A0C51"/>
    <w:rsid w:val="003A25ED"/>
    <w:rsid w:val="003A37D1"/>
    <w:rsid w:val="003A5B47"/>
    <w:rsid w:val="003A7B00"/>
    <w:rsid w:val="003B005E"/>
    <w:rsid w:val="003B0CB4"/>
    <w:rsid w:val="003B16DA"/>
    <w:rsid w:val="003B2D23"/>
    <w:rsid w:val="003B2E2C"/>
    <w:rsid w:val="003B5379"/>
    <w:rsid w:val="003B5413"/>
    <w:rsid w:val="003B56FF"/>
    <w:rsid w:val="003C055E"/>
    <w:rsid w:val="003C05B6"/>
    <w:rsid w:val="003C2C43"/>
    <w:rsid w:val="003C3E30"/>
    <w:rsid w:val="003C4B2C"/>
    <w:rsid w:val="003C5DF1"/>
    <w:rsid w:val="003C5F6F"/>
    <w:rsid w:val="003C795D"/>
    <w:rsid w:val="003C7C37"/>
    <w:rsid w:val="003D0AA8"/>
    <w:rsid w:val="003D1346"/>
    <w:rsid w:val="003D1ADD"/>
    <w:rsid w:val="003D2D89"/>
    <w:rsid w:val="003D3298"/>
    <w:rsid w:val="003D4667"/>
    <w:rsid w:val="003D499A"/>
    <w:rsid w:val="003D54D3"/>
    <w:rsid w:val="003D74B9"/>
    <w:rsid w:val="003D7988"/>
    <w:rsid w:val="003E0803"/>
    <w:rsid w:val="003E09D4"/>
    <w:rsid w:val="003E18FC"/>
    <w:rsid w:val="003E4265"/>
    <w:rsid w:val="003E4D27"/>
    <w:rsid w:val="003E4DEE"/>
    <w:rsid w:val="003E4E25"/>
    <w:rsid w:val="003E6429"/>
    <w:rsid w:val="003E7266"/>
    <w:rsid w:val="003E77A6"/>
    <w:rsid w:val="003F063C"/>
    <w:rsid w:val="003F1199"/>
    <w:rsid w:val="003F2C66"/>
    <w:rsid w:val="003F3338"/>
    <w:rsid w:val="003F37E9"/>
    <w:rsid w:val="003F39E4"/>
    <w:rsid w:val="003F4BE7"/>
    <w:rsid w:val="003F54E3"/>
    <w:rsid w:val="003F7653"/>
    <w:rsid w:val="003F7B5B"/>
    <w:rsid w:val="00400B1F"/>
    <w:rsid w:val="004028E5"/>
    <w:rsid w:val="00402DCB"/>
    <w:rsid w:val="00403AD7"/>
    <w:rsid w:val="00411417"/>
    <w:rsid w:val="00414BBB"/>
    <w:rsid w:val="00417640"/>
    <w:rsid w:val="00417860"/>
    <w:rsid w:val="0042141C"/>
    <w:rsid w:val="00421EEA"/>
    <w:rsid w:val="00422191"/>
    <w:rsid w:val="0042237D"/>
    <w:rsid w:val="0042247F"/>
    <w:rsid w:val="00422813"/>
    <w:rsid w:val="004254AE"/>
    <w:rsid w:val="00425C0C"/>
    <w:rsid w:val="00426B63"/>
    <w:rsid w:val="004277A8"/>
    <w:rsid w:val="0043542F"/>
    <w:rsid w:val="0043659A"/>
    <w:rsid w:val="00436FEF"/>
    <w:rsid w:val="0043706C"/>
    <w:rsid w:val="0044016C"/>
    <w:rsid w:val="004419DF"/>
    <w:rsid w:val="00442E01"/>
    <w:rsid w:val="004431C5"/>
    <w:rsid w:val="00444091"/>
    <w:rsid w:val="004453B9"/>
    <w:rsid w:val="00450468"/>
    <w:rsid w:val="0045050F"/>
    <w:rsid w:val="0045172F"/>
    <w:rsid w:val="00454496"/>
    <w:rsid w:val="00454835"/>
    <w:rsid w:val="0045748F"/>
    <w:rsid w:val="004576B0"/>
    <w:rsid w:val="00457ED4"/>
    <w:rsid w:val="00460040"/>
    <w:rsid w:val="00460D9C"/>
    <w:rsid w:val="00461489"/>
    <w:rsid w:val="0046500F"/>
    <w:rsid w:val="00465D57"/>
    <w:rsid w:val="004717D9"/>
    <w:rsid w:val="004731C6"/>
    <w:rsid w:val="00473500"/>
    <w:rsid w:val="00473D4D"/>
    <w:rsid w:val="00475CA4"/>
    <w:rsid w:val="0047744E"/>
    <w:rsid w:val="004813D0"/>
    <w:rsid w:val="004823BD"/>
    <w:rsid w:val="00486F05"/>
    <w:rsid w:val="004907B5"/>
    <w:rsid w:val="004953D5"/>
    <w:rsid w:val="00496BD4"/>
    <w:rsid w:val="004977E8"/>
    <w:rsid w:val="004A1337"/>
    <w:rsid w:val="004A2337"/>
    <w:rsid w:val="004A2382"/>
    <w:rsid w:val="004A2C4B"/>
    <w:rsid w:val="004A5295"/>
    <w:rsid w:val="004B0A46"/>
    <w:rsid w:val="004B0A9D"/>
    <w:rsid w:val="004B18DF"/>
    <w:rsid w:val="004B21A6"/>
    <w:rsid w:val="004B2711"/>
    <w:rsid w:val="004B2C60"/>
    <w:rsid w:val="004B2F24"/>
    <w:rsid w:val="004B3C84"/>
    <w:rsid w:val="004B537A"/>
    <w:rsid w:val="004B60FE"/>
    <w:rsid w:val="004B65B4"/>
    <w:rsid w:val="004B7337"/>
    <w:rsid w:val="004B749F"/>
    <w:rsid w:val="004C09B7"/>
    <w:rsid w:val="004C1B93"/>
    <w:rsid w:val="004C38EB"/>
    <w:rsid w:val="004C4F2A"/>
    <w:rsid w:val="004C4F72"/>
    <w:rsid w:val="004D197D"/>
    <w:rsid w:val="004D2637"/>
    <w:rsid w:val="004D379E"/>
    <w:rsid w:val="004D49BC"/>
    <w:rsid w:val="004E2578"/>
    <w:rsid w:val="004E33C1"/>
    <w:rsid w:val="004E52E9"/>
    <w:rsid w:val="004E694F"/>
    <w:rsid w:val="004E6F08"/>
    <w:rsid w:val="004F0B69"/>
    <w:rsid w:val="004F35A8"/>
    <w:rsid w:val="004F4CFD"/>
    <w:rsid w:val="004F539D"/>
    <w:rsid w:val="004F598D"/>
    <w:rsid w:val="00500C96"/>
    <w:rsid w:val="0050304F"/>
    <w:rsid w:val="00503962"/>
    <w:rsid w:val="00506295"/>
    <w:rsid w:val="00506B84"/>
    <w:rsid w:val="005078B7"/>
    <w:rsid w:val="00510B43"/>
    <w:rsid w:val="00512095"/>
    <w:rsid w:val="00512433"/>
    <w:rsid w:val="0051256F"/>
    <w:rsid w:val="00513CBB"/>
    <w:rsid w:val="00516EC3"/>
    <w:rsid w:val="00521F61"/>
    <w:rsid w:val="00524EBD"/>
    <w:rsid w:val="00525410"/>
    <w:rsid w:val="00525E9C"/>
    <w:rsid w:val="00525FD8"/>
    <w:rsid w:val="005303AE"/>
    <w:rsid w:val="00530493"/>
    <w:rsid w:val="00535643"/>
    <w:rsid w:val="0053627E"/>
    <w:rsid w:val="00536333"/>
    <w:rsid w:val="005402AD"/>
    <w:rsid w:val="005422BB"/>
    <w:rsid w:val="005437F2"/>
    <w:rsid w:val="00544591"/>
    <w:rsid w:val="00544F63"/>
    <w:rsid w:val="005456FE"/>
    <w:rsid w:val="00545EB1"/>
    <w:rsid w:val="00547EBF"/>
    <w:rsid w:val="0055060B"/>
    <w:rsid w:val="005545E2"/>
    <w:rsid w:val="0055508E"/>
    <w:rsid w:val="00556279"/>
    <w:rsid w:val="0055798A"/>
    <w:rsid w:val="00560B07"/>
    <w:rsid w:val="0056127C"/>
    <w:rsid w:val="005649FC"/>
    <w:rsid w:val="00565598"/>
    <w:rsid w:val="00565931"/>
    <w:rsid w:val="005662B4"/>
    <w:rsid w:val="00567BF1"/>
    <w:rsid w:val="005707EC"/>
    <w:rsid w:val="00574AAB"/>
    <w:rsid w:val="005763DC"/>
    <w:rsid w:val="0058034D"/>
    <w:rsid w:val="00582B8B"/>
    <w:rsid w:val="005867B0"/>
    <w:rsid w:val="00586C9F"/>
    <w:rsid w:val="0058769A"/>
    <w:rsid w:val="00587AE7"/>
    <w:rsid w:val="005905F4"/>
    <w:rsid w:val="005912FD"/>
    <w:rsid w:val="005954E1"/>
    <w:rsid w:val="00595E53"/>
    <w:rsid w:val="005969E4"/>
    <w:rsid w:val="00596AC3"/>
    <w:rsid w:val="00597231"/>
    <w:rsid w:val="005A1742"/>
    <w:rsid w:val="005A2574"/>
    <w:rsid w:val="005A3D3B"/>
    <w:rsid w:val="005A639C"/>
    <w:rsid w:val="005A6DB2"/>
    <w:rsid w:val="005B0AA1"/>
    <w:rsid w:val="005B3BD0"/>
    <w:rsid w:val="005B3FBE"/>
    <w:rsid w:val="005B4630"/>
    <w:rsid w:val="005B49A0"/>
    <w:rsid w:val="005B4D1E"/>
    <w:rsid w:val="005B4DFA"/>
    <w:rsid w:val="005B5683"/>
    <w:rsid w:val="005B60C0"/>
    <w:rsid w:val="005B65DA"/>
    <w:rsid w:val="005C047C"/>
    <w:rsid w:val="005C052E"/>
    <w:rsid w:val="005C1073"/>
    <w:rsid w:val="005C3670"/>
    <w:rsid w:val="005C5CAC"/>
    <w:rsid w:val="005D1D3C"/>
    <w:rsid w:val="005D323B"/>
    <w:rsid w:val="005D496A"/>
    <w:rsid w:val="005D5912"/>
    <w:rsid w:val="005E0E15"/>
    <w:rsid w:val="005E12A5"/>
    <w:rsid w:val="005E1B58"/>
    <w:rsid w:val="005E1E76"/>
    <w:rsid w:val="005E4750"/>
    <w:rsid w:val="005E486D"/>
    <w:rsid w:val="005F0EB3"/>
    <w:rsid w:val="005F2670"/>
    <w:rsid w:val="005F4967"/>
    <w:rsid w:val="005F4E5F"/>
    <w:rsid w:val="005F4FEC"/>
    <w:rsid w:val="005F706D"/>
    <w:rsid w:val="00603532"/>
    <w:rsid w:val="00603CBC"/>
    <w:rsid w:val="00604D5A"/>
    <w:rsid w:val="006105F2"/>
    <w:rsid w:val="00611393"/>
    <w:rsid w:val="00611649"/>
    <w:rsid w:val="00611773"/>
    <w:rsid w:val="006144F4"/>
    <w:rsid w:val="00614D28"/>
    <w:rsid w:val="006163DA"/>
    <w:rsid w:val="00616B49"/>
    <w:rsid w:val="00620DA8"/>
    <w:rsid w:val="006211B7"/>
    <w:rsid w:val="006215EA"/>
    <w:rsid w:val="006216D4"/>
    <w:rsid w:val="00623287"/>
    <w:rsid w:val="00623CC1"/>
    <w:rsid w:val="006261CC"/>
    <w:rsid w:val="006272DA"/>
    <w:rsid w:val="00630094"/>
    <w:rsid w:val="00630B2A"/>
    <w:rsid w:val="00631C20"/>
    <w:rsid w:val="00634F26"/>
    <w:rsid w:val="0063533F"/>
    <w:rsid w:val="006357DE"/>
    <w:rsid w:val="00640541"/>
    <w:rsid w:val="00640EA6"/>
    <w:rsid w:val="00644209"/>
    <w:rsid w:val="00645237"/>
    <w:rsid w:val="00646154"/>
    <w:rsid w:val="00647358"/>
    <w:rsid w:val="00650ECA"/>
    <w:rsid w:val="006516F3"/>
    <w:rsid w:val="006518DD"/>
    <w:rsid w:val="006535D8"/>
    <w:rsid w:val="00653F9D"/>
    <w:rsid w:val="00654648"/>
    <w:rsid w:val="0065468B"/>
    <w:rsid w:val="00660239"/>
    <w:rsid w:val="006615CC"/>
    <w:rsid w:val="006621A0"/>
    <w:rsid w:val="00662F22"/>
    <w:rsid w:val="006644EB"/>
    <w:rsid w:val="00664FD1"/>
    <w:rsid w:val="00667800"/>
    <w:rsid w:val="00667857"/>
    <w:rsid w:val="00670993"/>
    <w:rsid w:val="00670AEB"/>
    <w:rsid w:val="00671518"/>
    <w:rsid w:val="0067306E"/>
    <w:rsid w:val="00674042"/>
    <w:rsid w:val="006740E1"/>
    <w:rsid w:val="006762B6"/>
    <w:rsid w:val="00676936"/>
    <w:rsid w:val="00677B02"/>
    <w:rsid w:val="00680364"/>
    <w:rsid w:val="00680FD0"/>
    <w:rsid w:val="00681A0C"/>
    <w:rsid w:val="006824E2"/>
    <w:rsid w:val="00682656"/>
    <w:rsid w:val="0068277B"/>
    <w:rsid w:val="00682A24"/>
    <w:rsid w:val="0068326C"/>
    <w:rsid w:val="006839F0"/>
    <w:rsid w:val="00684019"/>
    <w:rsid w:val="0068522E"/>
    <w:rsid w:val="0068530E"/>
    <w:rsid w:val="0068540F"/>
    <w:rsid w:val="0069007B"/>
    <w:rsid w:val="0069274C"/>
    <w:rsid w:val="00694BED"/>
    <w:rsid w:val="00695B66"/>
    <w:rsid w:val="00696119"/>
    <w:rsid w:val="006A0795"/>
    <w:rsid w:val="006A3BFE"/>
    <w:rsid w:val="006A4C63"/>
    <w:rsid w:val="006A597A"/>
    <w:rsid w:val="006A5F45"/>
    <w:rsid w:val="006A622A"/>
    <w:rsid w:val="006A683A"/>
    <w:rsid w:val="006A6CA4"/>
    <w:rsid w:val="006A7813"/>
    <w:rsid w:val="006A7D54"/>
    <w:rsid w:val="006B5349"/>
    <w:rsid w:val="006B6AA3"/>
    <w:rsid w:val="006C0F97"/>
    <w:rsid w:val="006C1313"/>
    <w:rsid w:val="006C18A3"/>
    <w:rsid w:val="006C4DFF"/>
    <w:rsid w:val="006C5443"/>
    <w:rsid w:val="006C7091"/>
    <w:rsid w:val="006C7448"/>
    <w:rsid w:val="006C7B84"/>
    <w:rsid w:val="006D145B"/>
    <w:rsid w:val="006D19BA"/>
    <w:rsid w:val="006D5A06"/>
    <w:rsid w:val="006E07B4"/>
    <w:rsid w:val="006E19E2"/>
    <w:rsid w:val="006E2071"/>
    <w:rsid w:val="006E30F9"/>
    <w:rsid w:val="006E4610"/>
    <w:rsid w:val="006E4618"/>
    <w:rsid w:val="006E4730"/>
    <w:rsid w:val="006E4FB1"/>
    <w:rsid w:val="006E74D4"/>
    <w:rsid w:val="006F05ED"/>
    <w:rsid w:val="006F250A"/>
    <w:rsid w:val="006F34E9"/>
    <w:rsid w:val="006F3774"/>
    <w:rsid w:val="006F549E"/>
    <w:rsid w:val="006F55D3"/>
    <w:rsid w:val="006F6A8B"/>
    <w:rsid w:val="006F6F7C"/>
    <w:rsid w:val="006F7900"/>
    <w:rsid w:val="007011C1"/>
    <w:rsid w:val="0070140C"/>
    <w:rsid w:val="00703231"/>
    <w:rsid w:val="00703CD3"/>
    <w:rsid w:val="00705629"/>
    <w:rsid w:val="00707920"/>
    <w:rsid w:val="00707E9A"/>
    <w:rsid w:val="007111BA"/>
    <w:rsid w:val="007124D6"/>
    <w:rsid w:val="00713431"/>
    <w:rsid w:val="0071343D"/>
    <w:rsid w:val="00713937"/>
    <w:rsid w:val="00713E51"/>
    <w:rsid w:val="00714249"/>
    <w:rsid w:val="007146AC"/>
    <w:rsid w:val="00715294"/>
    <w:rsid w:val="00715807"/>
    <w:rsid w:val="00721956"/>
    <w:rsid w:val="00725A76"/>
    <w:rsid w:val="00727D7E"/>
    <w:rsid w:val="00734B3E"/>
    <w:rsid w:val="00736158"/>
    <w:rsid w:val="00736F9B"/>
    <w:rsid w:val="00737565"/>
    <w:rsid w:val="00743F72"/>
    <w:rsid w:val="00745D22"/>
    <w:rsid w:val="00746829"/>
    <w:rsid w:val="00746F6B"/>
    <w:rsid w:val="0075011F"/>
    <w:rsid w:val="007522EC"/>
    <w:rsid w:val="00752DA7"/>
    <w:rsid w:val="00754C67"/>
    <w:rsid w:val="0075561E"/>
    <w:rsid w:val="00755E69"/>
    <w:rsid w:val="00756F16"/>
    <w:rsid w:val="007577A7"/>
    <w:rsid w:val="007579CE"/>
    <w:rsid w:val="00762F3E"/>
    <w:rsid w:val="00763E19"/>
    <w:rsid w:val="007642FC"/>
    <w:rsid w:val="00764AAB"/>
    <w:rsid w:val="00765272"/>
    <w:rsid w:val="00767276"/>
    <w:rsid w:val="00770391"/>
    <w:rsid w:val="0077464E"/>
    <w:rsid w:val="0077465A"/>
    <w:rsid w:val="0077555E"/>
    <w:rsid w:val="00775C0A"/>
    <w:rsid w:val="007766A0"/>
    <w:rsid w:val="007771D7"/>
    <w:rsid w:val="007823A2"/>
    <w:rsid w:val="00782900"/>
    <w:rsid w:val="00783620"/>
    <w:rsid w:val="00784C28"/>
    <w:rsid w:val="0078596B"/>
    <w:rsid w:val="00785C6D"/>
    <w:rsid w:val="007862F8"/>
    <w:rsid w:val="00786798"/>
    <w:rsid w:val="007900BE"/>
    <w:rsid w:val="00791609"/>
    <w:rsid w:val="00793D29"/>
    <w:rsid w:val="00793D9E"/>
    <w:rsid w:val="0079533B"/>
    <w:rsid w:val="00796A4D"/>
    <w:rsid w:val="007977B5"/>
    <w:rsid w:val="007A072B"/>
    <w:rsid w:val="007A2028"/>
    <w:rsid w:val="007A41B8"/>
    <w:rsid w:val="007A48C1"/>
    <w:rsid w:val="007A5883"/>
    <w:rsid w:val="007A5A40"/>
    <w:rsid w:val="007A5B9A"/>
    <w:rsid w:val="007A61A4"/>
    <w:rsid w:val="007A6C7C"/>
    <w:rsid w:val="007A7045"/>
    <w:rsid w:val="007B055C"/>
    <w:rsid w:val="007B0EEA"/>
    <w:rsid w:val="007B1622"/>
    <w:rsid w:val="007B36D3"/>
    <w:rsid w:val="007B42FB"/>
    <w:rsid w:val="007B6BC9"/>
    <w:rsid w:val="007C0F61"/>
    <w:rsid w:val="007C160E"/>
    <w:rsid w:val="007C473A"/>
    <w:rsid w:val="007C581E"/>
    <w:rsid w:val="007C5EAA"/>
    <w:rsid w:val="007C77C4"/>
    <w:rsid w:val="007C79C3"/>
    <w:rsid w:val="007D3A68"/>
    <w:rsid w:val="007D47AF"/>
    <w:rsid w:val="007D6468"/>
    <w:rsid w:val="007E0202"/>
    <w:rsid w:val="007E0DF0"/>
    <w:rsid w:val="007E32E4"/>
    <w:rsid w:val="007E3C5E"/>
    <w:rsid w:val="007E5C84"/>
    <w:rsid w:val="007E7581"/>
    <w:rsid w:val="007E76CE"/>
    <w:rsid w:val="007F407F"/>
    <w:rsid w:val="007F59BB"/>
    <w:rsid w:val="007F5BFB"/>
    <w:rsid w:val="007F7A94"/>
    <w:rsid w:val="007F7FBF"/>
    <w:rsid w:val="00801A6A"/>
    <w:rsid w:val="00801B0C"/>
    <w:rsid w:val="00803F69"/>
    <w:rsid w:val="0080473C"/>
    <w:rsid w:val="008047F0"/>
    <w:rsid w:val="00805D83"/>
    <w:rsid w:val="0080728B"/>
    <w:rsid w:val="008109F9"/>
    <w:rsid w:val="00811529"/>
    <w:rsid w:val="00811C5B"/>
    <w:rsid w:val="00812072"/>
    <w:rsid w:val="00813EFD"/>
    <w:rsid w:val="00813F79"/>
    <w:rsid w:val="0081401B"/>
    <w:rsid w:val="0081441C"/>
    <w:rsid w:val="00815A30"/>
    <w:rsid w:val="00816A90"/>
    <w:rsid w:val="0082085D"/>
    <w:rsid w:val="00820D47"/>
    <w:rsid w:val="0082148E"/>
    <w:rsid w:val="00822B5B"/>
    <w:rsid w:val="0082351D"/>
    <w:rsid w:val="00823A02"/>
    <w:rsid w:val="0082511D"/>
    <w:rsid w:val="00830658"/>
    <w:rsid w:val="0083352E"/>
    <w:rsid w:val="00833565"/>
    <w:rsid w:val="00833B34"/>
    <w:rsid w:val="008340FF"/>
    <w:rsid w:val="00834BDD"/>
    <w:rsid w:val="008375A3"/>
    <w:rsid w:val="00837A08"/>
    <w:rsid w:val="0084118A"/>
    <w:rsid w:val="00845422"/>
    <w:rsid w:val="00845802"/>
    <w:rsid w:val="00845DE4"/>
    <w:rsid w:val="0084617B"/>
    <w:rsid w:val="00846368"/>
    <w:rsid w:val="00846D49"/>
    <w:rsid w:val="0084768D"/>
    <w:rsid w:val="008477FE"/>
    <w:rsid w:val="008506DC"/>
    <w:rsid w:val="008507D5"/>
    <w:rsid w:val="008508EF"/>
    <w:rsid w:val="0085323F"/>
    <w:rsid w:val="008566AE"/>
    <w:rsid w:val="00857532"/>
    <w:rsid w:val="008601C2"/>
    <w:rsid w:val="0086042D"/>
    <w:rsid w:val="0086046E"/>
    <w:rsid w:val="008620DF"/>
    <w:rsid w:val="008622F1"/>
    <w:rsid w:val="008623BF"/>
    <w:rsid w:val="00862EBE"/>
    <w:rsid w:val="00863897"/>
    <w:rsid w:val="00863ABC"/>
    <w:rsid w:val="00863C1A"/>
    <w:rsid w:val="008646F5"/>
    <w:rsid w:val="008654CE"/>
    <w:rsid w:val="008668B9"/>
    <w:rsid w:val="0086733B"/>
    <w:rsid w:val="0087048D"/>
    <w:rsid w:val="008704EE"/>
    <w:rsid w:val="008714F9"/>
    <w:rsid w:val="0087188A"/>
    <w:rsid w:val="00872530"/>
    <w:rsid w:val="00872D9F"/>
    <w:rsid w:val="00872EF5"/>
    <w:rsid w:val="00877012"/>
    <w:rsid w:val="008770E0"/>
    <w:rsid w:val="0088021A"/>
    <w:rsid w:val="008823CA"/>
    <w:rsid w:val="00882D1D"/>
    <w:rsid w:val="00882D74"/>
    <w:rsid w:val="00883C77"/>
    <w:rsid w:val="008871C2"/>
    <w:rsid w:val="00890CC6"/>
    <w:rsid w:val="008919E1"/>
    <w:rsid w:val="00895E3A"/>
    <w:rsid w:val="00896FF3"/>
    <w:rsid w:val="0089779B"/>
    <w:rsid w:val="00897D3C"/>
    <w:rsid w:val="008A2207"/>
    <w:rsid w:val="008A2670"/>
    <w:rsid w:val="008A2A78"/>
    <w:rsid w:val="008A3410"/>
    <w:rsid w:val="008A4549"/>
    <w:rsid w:val="008A4E0A"/>
    <w:rsid w:val="008A5F35"/>
    <w:rsid w:val="008A6C61"/>
    <w:rsid w:val="008B3384"/>
    <w:rsid w:val="008B38F1"/>
    <w:rsid w:val="008B4646"/>
    <w:rsid w:val="008B4860"/>
    <w:rsid w:val="008B572B"/>
    <w:rsid w:val="008B6B23"/>
    <w:rsid w:val="008B759E"/>
    <w:rsid w:val="008C4E41"/>
    <w:rsid w:val="008C68B3"/>
    <w:rsid w:val="008C6E0C"/>
    <w:rsid w:val="008D00FA"/>
    <w:rsid w:val="008D0472"/>
    <w:rsid w:val="008D2B99"/>
    <w:rsid w:val="008D2D3B"/>
    <w:rsid w:val="008D32E8"/>
    <w:rsid w:val="008D5FB5"/>
    <w:rsid w:val="008D65C9"/>
    <w:rsid w:val="008D780E"/>
    <w:rsid w:val="008E0BD8"/>
    <w:rsid w:val="008E13D8"/>
    <w:rsid w:val="008E1D88"/>
    <w:rsid w:val="008E1F38"/>
    <w:rsid w:val="008E329D"/>
    <w:rsid w:val="008E386B"/>
    <w:rsid w:val="008E4032"/>
    <w:rsid w:val="008E601C"/>
    <w:rsid w:val="008E6D4B"/>
    <w:rsid w:val="008E7EEB"/>
    <w:rsid w:val="008F1208"/>
    <w:rsid w:val="008F2BA2"/>
    <w:rsid w:val="008F2FB8"/>
    <w:rsid w:val="008F368B"/>
    <w:rsid w:val="008F47CF"/>
    <w:rsid w:val="008F577F"/>
    <w:rsid w:val="008F5C1B"/>
    <w:rsid w:val="008F5DA4"/>
    <w:rsid w:val="008F5E9B"/>
    <w:rsid w:val="008F68E2"/>
    <w:rsid w:val="00901187"/>
    <w:rsid w:val="009029D8"/>
    <w:rsid w:val="00903438"/>
    <w:rsid w:val="00903CAF"/>
    <w:rsid w:val="0090568B"/>
    <w:rsid w:val="00905EC6"/>
    <w:rsid w:val="0091010F"/>
    <w:rsid w:val="00913D1C"/>
    <w:rsid w:val="0091573D"/>
    <w:rsid w:val="009176F3"/>
    <w:rsid w:val="00917960"/>
    <w:rsid w:val="00922BB6"/>
    <w:rsid w:val="009237CF"/>
    <w:rsid w:val="009240C2"/>
    <w:rsid w:val="00924529"/>
    <w:rsid w:val="009266EA"/>
    <w:rsid w:val="0092734D"/>
    <w:rsid w:val="00927FB5"/>
    <w:rsid w:val="00930C51"/>
    <w:rsid w:val="00931F04"/>
    <w:rsid w:val="009361BD"/>
    <w:rsid w:val="009364BD"/>
    <w:rsid w:val="0094035B"/>
    <w:rsid w:val="00942D27"/>
    <w:rsid w:val="00945DDE"/>
    <w:rsid w:val="00946D79"/>
    <w:rsid w:val="00953A9C"/>
    <w:rsid w:val="00953DBE"/>
    <w:rsid w:val="0095465E"/>
    <w:rsid w:val="00954AAA"/>
    <w:rsid w:val="009559ED"/>
    <w:rsid w:val="00955ABE"/>
    <w:rsid w:val="00956A31"/>
    <w:rsid w:val="00957370"/>
    <w:rsid w:val="00957D80"/>
    <w:rsid w:val="00960D13"/>
    <w:rsid w:val="009619C3"/>
    <w:rsid w:val="00961F5E"/>
    <w:rsid w:val="00962661"/>
    <w:rsid w:val="00962C96"/>
    <w:rsid w:val="00963250"/>
    <w:rsid w:val="0096328B"/>
    <w:rsid w:val="009632BA"/>
    <w:rsid w:val="009637E9"/>
    <w:rsid w:val="00965E56"/>
    <w:rsid w:val="009668AE"/>
    <w:rsid w:val="009672C5"/>
    <w:rsid w:val="009676BE"/>
    <w:rsid w:val="00970164"/>
    <w:rsid w:val="00970B6E"/>
    <w:rsid w:val="00971C71"/>
    <w:rsid w:val="00971CBE"/>
    <w:rsid w:val="00973860"/>
    <w:rsid w:val="009744B6"/>
    <w:rsid w:val="00975E12"/>
    <w:rsid w:val="009760D6"/>
    <w:rsid w:val="00977C6B"/>
    <w:rsid w:val="00985C78"/>
    <w:rsid w:val="00987A64"/>
    <w:rsid w:val="00987CCA"/>
    <w:rsid w:val="009905F9"/>
    <w:rsid w:val="00991115"/>
    <w:rsid w:val="00991DD2"/>
    <w:rsid w:val="0099531B"/>
    <w:rsid w:val="0099649B"/>
    <w:rsid w:val="00996E18"/>
    <w:rsid w:val="009978A9"/>
    <w:rsid w:val="00997FE1"/>
    <w:rsid w:val="009A1FE2"/>
    <w:rsid w:val="009A34BA"/>
    <w:rsid w:val="009A3F8B"/>
    <w:rsid w:val="009A40AD"/>
    <w:rsid w:val="009A49B7"/>
    <w:rsid w:val="009A562E"/>
    <w:rsid w:val="009B3AB6"/>
    <w:rsid w:val="009B3ECC"/>
    <w:rsid w:val="009B5749"/>
    <w:rsid w:val="009B5BFE"/>
    <w:rsid w:val="009C3EEE"/>
    <w:rsid w:val="009C6B04"/>
    <w:rsid w:val="009C6F18"/>
    <w:rsid w:val="009C7B56"/>
    <w:rsid w:val="009D56CE"/>
    <w:rsid w:val="009D5CF5"/>
    <w:rsid w:val="009D6600"/>
    <w:rsid w:val="009E1376"/>
    <w:rsid w:val="009E28C1"/>
    <w:rsid w:val="009E3C02"/>
    <w:rsid w:val="009E4284"/>
    <w:rsid w:val="009E65BA"/>
    <w:rsid w:val="009F031A"/>
    <w:rsid w:val="009F04A8"/>
    <w:rsid w:val="009F119A"/>
    <w:rsid w:val="009F1529"/>
    <w:rsid w:val="009F4EB6"/>
    <w:rsid w:val="009F5DE6"/>
    <w:rsid w:val="009F5F26"/>
    <w:rsid w:val="009F640C"/>
    <w:rsid w:val="009F7373"/>
    <w:rsid w:val="009F7E8F"/>
    <w:rsid w:val="00A00F29"/>
    <w:rsid w:val="00A030DC"/>
    <w:rsid w:val="00A03620"/>
    <w:rsid w:val="00A04F6B"/>
    <w:rsid w:val="00A05A22"/>
    <w:rsid w:val="00A063B0"/>
    <w:rsid w:val="00A10530"/>
    <w:rsid w:val="00A10C50"/>
    <w:rsid w:val="00A117F3"/>
    <w:rsid w:val="00A1192F"/>
    <w:rsid w:val="00A14055"/>
    <w:rsid w:val="00A15366"/>
    <w:rsid w:val="00A15E33"/>
    <w:rsid w:val="00A169A0"/>
    <w:rsid w:val="00A17266"/>
    <w:rsid w:val="00A17923"/>
    <w:rsid w:val="00A2155F"/>
    <w:rsid w:val="00A235A2"/>
    <w:rsid w:val="00A24283"/>
    <w:rsid w:val="00A25003"/>
    <w:rsid w:val="00A255A3"/>
    <w:rsid w:val="00A2652E"/>
    <w:rsid w:val="00A31603"/>
    <w:rsid w:val="00A3166D"/>
    <w:rsid w:val="00A3184B"/>
    <w:rsid w:val="00A3284B"/>
    <w:rsid w:val="00A329EC"/>
    <w:rsid w:val="00A32E76"/>
    <w:rsid w:val="00A34BFD"/>
    <w:rsid w:val="00A35A94"/>
    <w:rsid w:val="00A37110"/>
    <w:rsid w:val="00A37CE1"/>
    <w:rsid w:val="00A40377"/>
    <w:rsid w:val="00A41E06"/>
    <w:rsid w:val="00A41E7C"/>
    <w:rsid w:val="00A43238"/>
    <w:rsid w:val="00A50432"/>
    <w:rsid w:val="00A51C5A"/>
    <w:rsid w:val="00A52215"/>
    <w:rsid w:val="00A522BA"/>
    <w:rsid w:val="00A52ABE"/>
    <w:rsid w:val="00A53B9F"/>
    <w:rsid w:val="00A54036"/>
    <w:rsid w:val="00A55CBD"/>
    <w:rsid w:val="00A55F39"/>
    <w:rsid w:val="00A564AF"/>
    <w:rsid w:val="00A62505"/>
    <w:rsid w:val="00A633E7"/>
    <w:rsid w:val="00A634BD"/>
    <w:rsid w:val="00A63C80"/>
    <w:rsid w:val="00A63FFA"/>
    <w:rsid w:val="00A73507"/>
    <w:rsid w:val="00A74F28"/>
    <w:rsid w:val="00A7515D"/>
    <w:rsid w:val="00A76F09"/>
    <w:rsid w:val="00A82B9E"/>
    <w:rsid w:val="00A83B81"/>
    <w:rsid w:val="00A8416F"/>
    <w:rsid w:val="00A84ED7"/>
    <w:rsid w:val="00A85877"/>
    <w:rsid w:val="00A90542"/>
    <w:rsid w:val="00A9157F"/>
    <w:rsid w:val="00A939DA"/>
    <w:rsid w:val="00AA000F"/>
    <w:rsid w:val="00AA1913"/>
    <w:rsid w:val="00AA258B"/>
    <w:rsid w:val="00AA3C6E"/>
    <w:rsid w:val="00AA4CBD"/>
    <w:rsid w:val="00AA57B4"/>
    <w:rsid w:val="00AA6281"/>
    <w:rsid w:val="00AA6BB5"/>
    <w:rsid w:val="00AB04C0"/>
    <w:rsid w:val="00AB0694"/>
    <w:rsid w:val="00AB0842"/>
    <w:rsid w:val="00AB0E80"/>
    <w:rsid w:val="00AB120B"/>
    <w:rsid w:val="00AB3005"/>
    <w:rsid w:val="00AB7C47"/>
    <w:rsid w:val="00AC2FDF"/>
    <w:rsid w:val="00AC43F7"/>
    <w:rsid w:val="00AC4933"/>
    <w:rsid w:val="00AC6EB7"/>
    <w:rsid w:val="00AD1A56"/>
    <w:rsid w:val="00AD2232"/>
    <w:rsid w:val="00AD32F7"/>
    <w:rsid w:val="00AD48B1"/>
    <w:rsid w:val="00AD4983"/>
    <w:rsid w:val="00AE1FA9"/>
    <w:rsid w:val="00AE2917"/>
    <w:rsid w:val="00AE298D"/>
    <w:rsid w:val="00AE30D6"/>
    <w:rsid w:val="00AE3F11"/>
    <w:rsid w:val="00AF0F65"/>
    <w:rsid w:val="00AF2E16"/>
    <w:rsid w:val="00AF3171"/>
    <w:rsid w:val="00AF4348"/>
    <w:rsid w:val="00AF5B45"/>
    <w:rsid w:val="00AF65CC"/>
    <w:rsid w:val="00AF7745"/>
    <w:rsid w:val="00AF7F20"/>
    <w:rsid w:val="00B006D4"/>
    <w:rsid w:val="00B0111D"/>
    <w:rsid w:val="00B011EE"/>
    <w:rsid w:val="00B0126D"/>
    <w:rsid w:val="00B02CA9"/>
    <w:rsid w:val="00B03BAE"/>
    <w:rsid w:val="00B03C27"/>
    <w:rsid w:val="00B04536"/>
    <w:rsid w:val="00B0720D"/>
    <w:rsid w:val="00B1021B"/>
    <w:rsid w:val="00B13420"/>
    <w:rsid w:val="00B14C9A"/>
    <w:rsid w:val="00B1591C"/>
    <w:rsid w:val="00B161DD"/>
    <w:rsid w:val="00B17CD2"/>
    <w:rsid w:val="00B20B50"/>
    <w:rsid w:val="00B232F7"/>
    <w:rsid w:val="00B233EB"/>
    <w:rsid w:val="00B23991"/>
    <w:rsid w:val="00B2621A"/>
    <w:rsid w:val="00B26651"/>
    <w:rsid w:val="00B27483"/>
    <w:rsid w:val="00B303A6"/>
    <w:rsid w:val="00B30FA2"/>
    <w:rsid w:val="00B320C4"/>
    <w:rsid w:val="00B32B4B"/>
    <w:rsid w:val="00B346D9"/>
    <w:rsid w:val="00B36ACF"/>
    <w:rsid w:val="00B41FB4"/>
    <w:rsid w:val="00B426F9"/>
    <w:rsid w:val="00B42F45"/>
    <w:rsid w:val="00B430AC"/>
    <w:rsid w:val="00B460E7"/>
    <w:rsid w:val="00B46AC7"/>
    <w:rsid w:val="00B47435"/>
    <w:rsid w:val="00B53078"/>
    <w:rsid w:val="00B5308B"/>
    <w:rsid w:val="00B549B5"/>
    <w:rsid w:val="00B54F86"/>
    <w:rsid w:val="00B61CFB"/>
    <w:rsid w:val="00B63E0B"/>
    <w:rsid w:val="00B6559E"/>
    <w:rsid w:val="00B659DD"/>
    <w:rsid w:val="00B65AC4"/>
    <w:rsid w:val="00B65C68"/>
    <w:rsid w:val="00B661BC"/>
    <w:rsid w:val="00B665F5"/>
    <w:rsid w:val="00B7294B"/>
    <w:rsid w:val="00B72CE5"/>
    <w:rsid w:val="00B751CC"/>
    <w:rsid w:val="00B76CB9"/>
    <w:rsid w:val="00B76F6A"/>
    <w:rsid w:val="00B81BBE"/>
    <w:rsid w:val="00B822AA"/>
    <w:rsid w:val="00B83D48"/>
    <w:rsid w:val="00B84430"/>
    <w:rsid w:val="00B8730B"/>
    <w:rsid w:val="00B87DA5"/>
    <w:rsid w:val="00B936AF"/>
    <w:rsid w:val="00B94A77"/>
    <w:rsid w:val="00B95082"/>
    <w:rsid w:val="00B956FA"/>
    <w:rsid w:val="00B978C0"/>
    <w:rsid w:val="00B97A05"/>
    <w:rsid w:val="00BA2E70"/>
    <w:rsid w:val="00BA483E"/>
    <w:rsid w:val="00BA5D06"/>
    <w:rsid w:val="00BA75C6"/>
    <w:rsid w:val="00BA76AF"/>
    <w:rsid w:val="00BA789A"/>
    <w:rsid w:val="00BB0D38"/>
    <w:rsid w:val="00BB1E8E"/>
    <w:rsid w:val="00BB51A7"/>
    <w:rsid w:val="00BB5E63"/>
    <w:rsid w:val="00BC0CC4"/>
    <w:rsid w:val="00BC1399"/>
    <w:rsid w:val="00BC314E"/>
    <w:rsid w:val="00BC4BB2"/>
    <w:rsid w:val="00BC5722"/>
    <w:rsid w:val="00BC5D5D"/>
    <w:rsid w:val="00BC5F2B"/>
    <w:rsid w:val="00BC6BA6"/>
    <w:rsid w:val="00BD4A71"/>
    <w:rsid w:val="00BD560D"/>
    <w:rsid w:val="00BD6E61"/>
    <w:rsid w:val="00BD72D7"/>
    <w:rsid w:val="00BE235A"/>
    <w:rsid w:val="00BE3BDE"/>
    <w:rsid w:val="00BE76E3"/>
    <w:rsid w:val="00BE778C"/>
    <w:rsid w:val="00BF4B63"/>
    <w:rsid w:val="00BF5593"/>
    <w:rsid w:val="00BF618E"/>
    <w:rsid w:val="00BF6E1E"/>
    <w:rsid w:val="00C00502"/>
    <w:rsid w:val="00C01E94"/>
    <w:rsid w:val="00C039C1"/>
    <w:rsid w:val="00C03CBB"/>
    <w:rsid w:val="00C05668"/>
    <w:rsid w:val="00C05C91"/>
    <w:rsid w:val="00C106A9"/>
    <w:rsid w:val="00C14675"/>
    <w:rsid w:val="00C14FD6"/>
    <w:rsid w:val="00C1503F"/>
    <w:rsid w:val="00C16A99"/>
    <w:rsid w:val="00C1711D"/>
    <w:rsid w:val="00C2093C"/>
    <w:rsid w:val="00C20A9F"/>
    <w:rsid w:val="00C21ECD"/>
    <w:rsid w:val="00C21F4F"/>
    <w:rsid w:val="00C24886"/>
    <w:rsid w:val="00C25E66"/>
    <w:rsid w:val="00C3057E"/>
    <w:rsid w:val="00C30E87"/>
    <w:rsid w:val="00C32090"/>
    <w:rsid w:val="00C32D87"/>
    <w:rsid w:val="00C355C2"/>
    <w:rsid w:val="00C360F0"/>
    <w:rsid w:val="00C37205"/>
    <w:rsid w:val="00C37266"/>
    <w:rsid w:val="00C405F1"/>
    <w:rsid w:val="00C405FA"/>
    <w:rsid w:val="00C412A6"/>
    <w:rsid w:val="00C41C2F"/>
    <w:rsid w:val="00C439D4"/>
    <w:rsid w:val="00C444C7"/>
    <w:rsid w:val="00C4598F"/>
    <w:rsid w:val="00C45F55"/>
    <w:rsid w:val="00C47A31"/>
    <w:rsid w:val="00C47D83"/>
    <w:rsid w:val="00C5061C"/>
    <w:rsid w:val="00C54EAD"/>
    <w:rsid w:val="00C55230"/>
    <w:rsid w:val="00C558C1"/>
    <w:rsid w:val="00C5667A"/>
    <w:rsid w:val="00C5728A"/>
    <w:rsid w:val="00C648CF"/>
    <w:rsid w:val="00C64F29"/>
    <w:rsid w:val="00C66F6F"/>
    <w:rsid w:val="00C712CB"/>
    <w:rsid w:val="00C71E37"/>
    <w:rsid w:val="00C7421E"/>
    <w:rsid w:val="00C75DC2"/>
    <w:rsid w:val="00C76493"/>
    <w:rsid w:val="00C7718D"/>
    <w:rsid w:val="00C825FB"/>
    <w:rsid w:val="00C82A59"/>
    <w:rsid w:val="00C834A8"/>
    <w:rsid w:val="00C83E21"/>
    <w:rsid w:val="00C84DF5"/>
    <w:rsid w:val="00C873CC"/>
    <w:rsid w:val="00C90F64"/>
    <w:rsid w:val="00C9418F"/>
    <w:rsid w:val="00C95EEE"/>
    <w:rsid w:val="00C95F23"/>
    <w:rsid w:val="00C96F92"/>
    <w:rsid w:val="00CA09C2"/>
    <w:rsid w:val="00CA18CE"/>
    <w:rsid w:val="00CA1B50"/>
    <w:rsid w:val="00CA22DE"/>
    <w:rsid w:val="00CA4FFF"/>
    <w:rsid w:val="00CA5CB5"/>
    <w:rsid w:val="00CB03A6"/>
    <w:rsid w:val="00CB2DB1"/>
    <w:rsid w:val="00CB5281"/>
    <w:rsid w:val="00CB6B07"/>
    <w:rsid w:val="00CB7C04"/>
    <w:rsid w:val="00CC0BE5"/>
    <w:rsid w:val="00CC155E"/>
    <w:rsid w:val="00CC1A8C"/>
    <w:rsid w:val="00CC24AD"/>
    <w:rsid w:val="00CC66E5"/>
    <w:rsid w:val="00CC6E32"/>
    <w:rsid w:val="00CD3E32"/>
    <w:rsid w:val="00CD3E58"/>
    <w:rsid w:val="00CD4876"/>
    <w:rsid w:val="00CD5BF9"/>
    <w:rsid w:val="00CD668C"/>
    <w:rsid w:val="00CD6C4F"/>
    <w:rsid w:val="00CE1687"/>
    <w:rsid w:val="00CE16B4"/>
    <w:rsid w:val="00CE17C2"/>
    <w:rsid w:val="00CE261A"/>
    <w:rsid w:val="00CE359C"/>
    <w:rsid w:val="00CF1CB0"/>
    <w:rsid w:val="00CF49C8"/>
    <w:rsid w:val="00CF50EF"/>
    <w:rsid w:val="00CF7B46"/>
    <w:rsid w:val="00CF7CCC"/>
    <w:rsid w:val="00CF7D44"/>
    <w:rsid w:val="00D00B50"/>
    <w:rsid w:val="00D0165F"/>
    <w:rsid w:val="00D01846"/>
    <w:rsid w:val="00D02D43"/>
    <w:rsid w:val="00D03F33"/>
    <w:rsid w:val="00D061AE"/>
    <w:rsid w:val="00D07996"/>
    <w:rsid w:val="00D16591"/>
    <w:rsid w:val="00D1676B"/>
    <w:rsid w:val="00D20719"/>
    <w:rsid w:val="00D20F81"/>
    <w:rsid w:val="00D230F6"/>
    <w:rsid w:val="00D233EC"/>
    <w:rsid w:val="00D248E1"/>
    <w:rsid w:val="00D257B2"/>
    <w:rsid w:val="00D27A4D"/>
    <w:rsid w:val="00D308CC"/>
    <w:rsid w:val="00D30CEB"/>
    <w:rsid w:val="00D30EC2"/>
    <w:rsid w:val="00D33491"/>
    <w:rsid w:val="00D33AEC"/>
    <w:rsid w:val="00D35E55"/>
    <w:rsid w:val="00D36647"/>
    <w:rsid w:val="00D4242A"/>
    <w:rsid w:val="00D42FF3"/>
    <w:rsid w:val="00D4332B"/>
    <w:rsid w:val="00D45F90"/>
    <w:rsid w:val="00D46A5C"/>
    <w:rsid w:val="00D50DAC"/>
    <w:rsid w:val="00D53570"/>
    <w:rsid w:val="00D54F35"/>
    <w:rsid w:val="00D55A86"/>
    <w:rsid w:val="00D560A3"/>
    <w:rsid w:val="00D57531"/>
    <w:rsid w:val="00D5769C"/>
    <w:rsid w:val="00D60058"/>
    <w:rsid w:val="00D61F2F"/>
    <w:rsid w:val="00D636F0"/>
    <w:rsid w:val="00D63A2D"/>
    <w:rsid w:val="00D64EF8"/>
    <w:rsid w:val="00D71D4E"/>
    <w:rsid w:val="00D7203A"/>
    <w:rsid w:val="00D733A9"/>
    <w:rsid w:val="00D73405"/>
    <w:rsid w:val="00D73447"/>
    <w:rsid w:val="00D73CBF"/>
    <w:rsid w:val="00D77906"/>
    <w:rsid w:val="00D8043C"/>
    <w:rsid w:val="00D80D04"/>
    <w:rsid w:val="00D80DDD"/>
    <w:rsid w:val="00D8195E"/>
    <w:rsid w:val="00D82948"/>
    <w:rsid w:val="00D82B3B"/>
    <w:rsid w:val="00D839B7"/>
    <w:rsid w:val="00D847BA"/>
    <w:rsid w:val="00D84B8E"/>
    <w:rsid w:val="00D8550B"/>
    <w:rsid w:val="00D8657E"/>
    <w:rsid w:val="00D904D0"/>
    <w:rsid w:val="00D91AFB"/>
    <w:rsid w:val="00D95857"/>
    <w:rsid w:val="00D97EBF"/>
    <w:rsid w:val="00DA0928"/>
    <w:rsid w:val="00DA0DCD"/>
    <w:rsid w:val="00DA188F"/>
    <w:rsid w:val="00DA3B14"/>
    <w:rsid w:val="00DA56E1"/>
    <w:rsid w:val="00DA6ACD"/>
    <w:rsid w:val="00DB0BB7"/>
    <w:rsid w:val="00DB119B"/>
    <w:rsid w:val="00DB1572"/>
    <w:rsid w:val="00DB2D9D"/>
    <w:rsid w:val="00DB38D6"/>
    <w:rsid w:val="00DB51E1"/>
    <w:rsid w:val="00DB7BEB"/>
    <w:rsid w:val="00DB7ED5"/>
    <w:rsid w:val="00DC14C3"/>
    <w:rsid w:val="00DC2A4D"/>
    <w:rsid w:val="00DC3001"/>
    <w:rsid w:val="00DC3474"/>
    <w:rsid w:val="00DC3A7C"/>
    <w:rsid w:val="00DC3BD8"/>
    <w:rsid w:val="00DC3FE8"/>
    <w:rsid w:val="00DC486A"/>
    <w:rsid w:val="00DC623F"/>
    <w:rsid w:val="00DC6348"/>
    <w:rsid w:val="00DC6752"/>
    <w:rsid w:val="00DC6BB6"/>
    <w:rsid w:val="00DC765C"/>
    <w:rsid w:val="00DD07F0"/>
    <w:rsid w:val="00DD26F9"/>
    <w:rsid w:val="00DD29BF"/>
    <w:rsid w:val="00DD3CB6"/>
    <w:rsid w:val="00DD3DB4"/>
    <w:rsid w:val="00DD72B9"/>
    <w:rsid w:val="00DD770D"/>
    <w:rsid w:val="00DE26FC"/>
    <w:rsid w:val="00DE4BED"/>
    <w:rsid w:val="00DE7A77"/>
    <w:rsid w:val="00DF0F3E"/>
    <w:rsid w:val="00DF17AC"/>
    <w:rsid w:val="00DF1993"/>
    <w:rsid w:val="00DF215E"/>
    <w:rsid w:val="00DF3C3B"/>
    <w:rsid w:val="00DF582C"/>
    <w:rsid w:val="00E01107"/>
    <w:rsid w:val="00E0277D"/>
    <w:rsid w:val="00E067E6"/>
    <w:rsid w:val="00E1296F"/>
    <w:rsid w:val="00E12E40"/>
    <w:rsid w:val="00E12E72"/>
    <w:rsid w:val="00E134DE"/>
    <w:rsid w:val="00E14260"/>
    <w:rsid w:val="00E14CA7"/>
    <w:rsid w:val="00E15A1A"/>
    <w:rsid w:val="00E16FEB"/>
    <w:rsid w:val="00E177D1"/>
    <w:rsid w:val="00E228F0"/>
    <w:rsid w:val="00E23457"/>
    <w:rsid w:val="00E236B4"/>
    <w:rsid w:val="00E240C5"/>
    <w:rsid w:val="00E24D0D"/>
    <w:rsid w:val="00E25E63"/>
    <w:rsid w:val="00E278C3"/>
    <w:rsid w:val="00E27CD0"/>
    <w:rsid w:val="00E3074C"/>
    <w:rsid w:val="00E31288"/>
    <w:rsid w:val="00E313D0"/>
    <w:rsid w:val="00E3225E"/>
    <w:rsid w:val="00E34743"/>
    <w:rsid w:val="00E35274"/>
    <w:rsid w:val="00E35DEE"/>
    <w:rsid w:val="00E430E3"/>
    <w:rsid w:val="00E43AA9"/>
    <w:rsid w:val="00E43F55"/>
    <w:rsid w:val="00E447EC"/>
    <w:rsid w:val="00E44FF2"/>
    <w:rsid w:val="00E46771"/>
    <w:rsid w:val="00E47096"/>
    <w:rsid w:val="00E52243"/>
    <w:rsid w:val="00E542F0"/>
    <w:rsid w:val="00E5493C"/>
    <w:rsid w:val="00E57D1D"/>
    <w:rsid w:val="00E57FDE"/>
    <w:rsid w:val="00E60217"/>
    <w:rsid w:val="00E6044F"/>
    <w:rsid w:val="00E61A72"/>
    <w:rsid w:val="00E620BA"/>
    <w:rsid w:val="00E664A5"/>
    <w:rsid w:val="00E6787C"/>
    <w:rsid w:val="00E67F0C"/>
    <w:rsid w:val="00E72269"/>
    <w:rsid w:val="00E743D4"/>
    <w:rsid w:val="00E75102"/>
    <w:rsid w:val="00E760EB"/>
    <w:rsid w:val="00E76CEB"/>
    <w:rsid w:val="00E77096"/>
    <w:rsid w:val="00E77588"/>
    <w:rsid w:val="00E77BE0"/>
    <w:rsid w:val="00E77D79"/>
    <w:rsid w:val="00E80B63"/>
    <w:rsid w:val="00E81E08"/>
    <w:rsid w:val="00E82325"/>
    <w:rsid w:val="00E836A3"/>
    <w:rsid w:val="00E83D4A"/>
    <w:rsid w:val="00E84151"/>
    <w:rsid w:val="00E84DD4"/>
    <w:rsid w:val="00E84E81"/>
    <w:rsid w:val="00E854B9"/>
    <w:rsid w:val="00E874B2"/>
    <w:rsid w:val="00E90069"/>
    <w:rsid w:val="00E91A67"/>
    <w:rsid w:val="00E93F41"/>
    <w:rsid w:val="00E95F1B"/>
    <w:rsid w:val="00E9616A"/>
    <w:rsid w:val="00E97C9A"/>
    <w:rsid w:val="00EA53A8"/>
    <w:rsid w:val="00EA5EA5"/>
    <w:rsid w:val="00EA625F"/>
    <w:rsid w:val="00EA71EF"/>
    <w:rsid w:val="00EA733D"/>
    <w:rsid w:val="00EB0D39"/>
    <w:rsid w:val="00EB10A0"/>
    <w:rsid w:val="00EB12DF"/>
    <w:rsid w:val="00EB4565"/>
    <w:rsid w:val="00EB5148"/>
    <w:rsid w:val="00EB5B45"/>
    <w:rsid w:val="00EC35A6"/>
    <w:rsid w:val="00ED4EFC"/>
    <w:rsid w:val="00ED6476"/>
    <w:rsid w:val="00ED7DEB"/>
    <w:rsid w:val="00EE19AA"/>
    <w:rsid w:val="00EE2FC1"/>
    <w:rsid w:val="00EE314C"/>
    <w:rsid w:val="00EE6F43"/>
    <w:rsid w:val="00EF3B09"/>
    <w:rsid w:val="00EF422C"/>
    <w:rsid w:val="00EF4765"/>
    <w:rsid w:val="00EF50B7"/>
    <w:rsid w:val="00EF59E8"/>
    <w:rsid w:val="00EF7069"/>
    <w:rsid w:val="00F005A1"/>
    <w:rsid w:val="00F01954"/>
    <w:rsid w:val="00F027F8"/>
    <w:rsid w:val="00F03307"/>
    <w:rsid w:val="00F03466"/>
    <w:rsid w:val="00F04AD0"/>
    <w:rsid w:val="00F05CCF"/>
    <w:rsid w:val="00F061EE"/>
    <w:rsid w:val="00F070BD"/>
    <w:rsid w:val="00F07405"/>
    <w:rsid w:val="00F14045"/>
    <w:rsid w:val="00F1548F"/>
    <w:rsid w:val="00F157C6"/>
    <w:rsid w:val="00F15C8A"/>
    <w:rsid w:val="00F16497"/>
    <w:rsid w:val="00F21BD6"/>
    <w:rsid w:val="00F22AB4"/>
    <w:rsid w:val="00F22F1E"/>
    <w:rsid w:val="00F26A3F"/>
    <w:rsid w:val="00F34482"/>
    <w:rsid w:val="00F36A69"/>
    <w:rsid w:val="00F370E0"/>
    <w:rsid w:val="00F41AA4"/>
    <w:rsid w:val="00F44C5D"/>
    <w:rsid w:val="00F44F40"/>
    <w:rsid w:val="00F4640B"/>
    <w:rsid w:val="00F46E1B"/>
    <w:rsid w:val="00F50911"/>
    <w:rsid w:val="00F5142C"/>
    <w:rsid w:val="00F51B38"/>
    <w:rsid w:val="00F532B6"/>
    <w:rsid w:val="00F55D81"/>
    <w:rsid w:val="00F6097A"/>
    <w:rsid w:val="00F63001"/>
    <w:rsid w:val="00F63448"/>
    <w:rsid w:val="00F63AE1"/>
    <w:rsid w:val="00F662D5"/>
    <w:rsid w:val="00F6699C"/>
    <w:rsid w:val="00F67595"/>
    <w:rsid w:val="00F71F8B"/>
    <w:rsid w:val="00F72070"/>
    <w:rsid w:val="00F72921"/>
    <w:rsid w:val="00F73195"/>
    <w:rsid w:val="00F735DD"/>
    <w:rsid w:val="00F74136"/>
    <w:rsid w:val="00F74CE3"/>
    <w:rsid w:val="00F7541D"/>
    <w:rsid w:val="00F76F85"/>
    <w:rsid w:val="00F81BD9"/>
    <w:rsid w:val="00F81D2C"/>
    <w:rsid w:val="00F83433"/>
    <w:rsid w:val="00F83C04"/>
    <w:rsid w:val="00F83F03"/>
    <w:rsid w:val="00F84EE2"/>
    <w:rsid w:val="00F86BC0"/>
    <w:rsid w:val="00F8758C"/>
    <w:rsid w:val="00F87C60"/>
    <w:rsid w:val="00F904FD"/>
    <w:rsid w:val="00F9341D"/>
    <w:rsid w:val="00F93449"/>
    <w:rsid w:val="00F96218"/>
    <w:rsid w:val="00F96EF1"/>
    <w:rsid w:val="00FA00C7"/>
    <w:rsid w:val="00FA0D3F"/>
    <w:rsid w:val="00FA124A"/>
    <w:rsid w:val="00FA30F3"/>
    <w:rsid w:val="00FA3525"/>
    <w:rsid w:val="00FA5681"/>
    <w:rsid w:val="00FA5C79"/>
    <w:rsid w:val="00FA61A9"/>
    <w:rsid w:val="00FA7892"/>
    <w:rsid w:val="00FA79A6"/>
    <w:rsid w:val="00FA7A57"/>
    <w:rsid w:val="00FB0353"/>
    <w:rsid w:val="00FB0A30"/>
    <w:rsid w:val="00FB1293"/>
    <w:rsid w:val="00FB1CBC"/>
    <w:rsid w:val="00FB2FFB"/>
    <w:rsid w:val="00FB5C3D"/>
    <w:rsid w:val="00FB7393"/>
    <w:rsid w:val="00FB76CD"/>
    <w:rsid w:val="00FC0AF8"/>
    <w:rsid w:val="00FC1089"/>
    <w:rsid w:val="00FC368F"/>
    <w:rsid w:val="00FC374D"/>
    <w:rsid w:val="00FC387C"/>
    <w:rsid w:val="00FC53D3"/>
    <w:rsid w:val="00FC6697"/>
    <w:rsid w:val="00FC7D7A"/>
    <w:rsid w:val="00FD0C22"/>
    <w:rsid w:val="00FD0CD3"/>
    <w:rsid w:val="00FD26DE"/>
    <w:rsid w:val="00FD2D2E"/>
    <w:rsid w:val="00FD5442"/>
    <w:rsid w:val="00FD678D"/>
    <w:rsid w:val="00FD72AB"/>
    <w:rsid w:val="00FD72F4"/>
    <w:rsid w:val="00FD74CA"/>
    <w:rsid w:val="00FE0262"/>
    <w:rsid w:val="00FE3E38"/>
    <w:rsid w:val="00FE4057"/>
    <w:rsid w:val="00FE4163"/>
    <w:rsid w:val="00FE56D7"/>
    <w:rsid w:val="00FE6222"/>
    <w:rsid w:val="00FE6950"/>
    <w:rsid w:val="00FF1192"/>
    <w:rsid w:val="00FF2D05"/>
    <w:rsid w:val="00FF30CE"/>
    <w:rsid w:val="00FF3D1A"/>
    <w:rsid w:val="00FF3D78"/>
    <w:rsid w:val="00FF4A89"/>
    <w:rsid w:val="00FF504B"/>
    <w:rsid w:val="00FF68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1843E7-D066-49ED-BB0B-2E66C9A0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1B7"/>
    <w:rPr>
      <w:sz w:val="24"/>
      <w:szCs w:val="24"/>
    </w:rPr>
  </w:style>
  <w:style w:type="paragraph" w:styleId="2">
    <w:name w:val="heading 2"/>
    <w:basedOn w:val="a"/>
    <w:next w:val="a"/>
    <w:link w:val="2Char"/>
    <w:uiPriority w:val="99"/>
    <w:qFormat/>
    <w:rsid w:val="003569F8"/>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851"/>
      <w:jc w:val="both"/>
      <w:outlineLvl w:val="1"/>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9"/>
    <w:semiHidden/>
    <w:locked/>
    <w:rsid w:val="00192B89"/>
    <w:rPr>
      <w:rFonts w:ascii="Cambria" w:hAnsi="Cambria" w:cs="Times New Roman"/>
      <w:b/>
      <w:bCs/>
      <w:i/>
      <w:iCs/>
      <w:sz w:val="28"/>
      <w:szCs w:val="28"/>
    </w:rPr>
  </w:style>
  <w:style w:type="table" w:styleId="a3">
    <w:name w:val="Table Grid"/>
    <w:basedOn w:val="a1"/>
    <w:uiPriority w:val="99"/>
    <w:rsid w:val="003D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uiPriority w:val="99"/>
    <w:rsid w:val="00E278C3"/>
    <w:pPr>
      <w:spacing w:after="120"/>
    </w:pPr>
    <w:rPr>
      <w:rFonts w:ascii="Arial" w:hAnsi="Arial"/>
      <w:szCs w:val="20"/>
    </w:rPr>
  </w:style>
  <w:style w:type="character" w:customStyle="1" w:styleId="Char">
    <w:name w:val="Σώμα κειμένου Char"/>
    <w:link w:val="a4"/>
    <w:uiPriority w:val="99"/>
    <w:semiHidden/>
    <w:locked/>
    <w:rsid w:val="00192B89"/>
    <w:rPr>
      <w:rFonts w:cs="Times New Roman"/>
      <w:sz w:val="24"/>
      <w:szCs w:val="24"/>
    </w:rPr>
  </w:style>
  <w:style w:type="paragraph" w:styleId="a5">
    <w:name w:val="Body Text Indent"/>
    <w:basedOn w:val="a"/>
    <w:link w:val="Char0"/>
    <w:uiPriority w:val="99"/>
    <w:rsid w:val="003569F8"/>
    <w:pPr>
      <w:spacing w:after="120"/>
      <w:ind w:left="283"/>
    </w:pPr>
  </w:style>
  <w:style w:type="character" w:customStyle="1" w:styleId="Char0">
    <w:name w:val="Σώμα κείμενου με εσοχή Char"/>
    <w:link w:val="a5"/>
    <w:uiPriority w:val="99"/>
    <w:semiHidden/>
    <w:locked/>
    <w:rsid w:val="00192B89"/>
    <w:rPr>
      <w:rFonts w:cs="Times New Roman"/>
      <w:sz w:val="24"/>
      <w:szCs w:val="24"/>
    </w:rPr>
  </w:style>
  <w:style w:type="paragraph" w:styleId="a6">
    <w:name w:val="header"/>
    <w:basedOn w:val="a"/>
    <w:link w:val="Char1"/>
    <w:uiPriority w:val="99"/>
    <w:rsid w:val="008D00FA"/>
    <w:pPr>
      <w:tabs>
        <w:tab w:val="center" w:pos="4153"/>
        <w:tab w:val="right" w:pos="8306"/>
      </w:tabs>
    </w:pPr>
  </w:style>
  <w:style w:type="character" w:customStyle="1" w:styleId="Char1">
    <w:name w:val="Κεφαλίδα Char"/>
    <w:link w:val="a6"/>
    <w:uiPriority w:val="99"/>
    <w:locked/>
    <w:rsid w:val="00682A24"/>
    <w:rPr>
      <w:rFonts w:cs="Times New Roman"/>
      <w:sz w:val="24"/>
      <w:szCs w:val="24"/>
    </w:rPr>
  </w:style>
  <w:style w:type="character" w:styleId="a7">
    <w:name w:val="page number"/>
    <w:uiPriority w:val="99"/>
    <w:rsid w:val="008D00FA"/>
    <w:rPr>
      <w:rFonts w:cs="Times New Roman"/>
    </w:rPr>
  </w:style>
  <w:style w:type="paragraph" w:styleId="a8">
    <w:name w:val="Balloon Text"/>
    <w:basedOn w:val="a"/>
    <w:link w:val="Char2"/>
    <w:uiPriority w:val="99"/>
    <w:semiHidden/>
    <w:rsid w:val="0086046E"/>
    <w:rPr>
      <w:rFonts w:ascii="Tahoma" w:hAnsi="Tahoma" w:cs="Tahoma"/>
      <w:sz w:val="16"/>
      <w:szCs w:val="16"/>
    </w:rPr>
  </w:style>
  <w:style w:type="character" w:customStyle="1" w:styleId="Char2">
    <w:name w:val="Κείμενο πλαισίου Char"/>
    <w:link w:val="a8"/>
    <w:uiPriority w:val="99"/>
    <w:semiHidden/>
    <w:locked/>
    <w:rsid w:val="00682A24"/>
    <w:rPr>
      <w:rFonts w:ascii="Tahoma" w:hAnsi="Tahoma" w:cs="Tahoma"/>
      <w:sz w:val="16"/>
      <w:szCs w:val="16"/>
    </w:rPr>
  </w:style>
  <w:style w:type="paragraph" w:styleId="a9">
    <w:name w:val="List Paragraph"/>
    <w:basedOn w:val="a"/>
    <w:uiPriority w:val="99"/>
    <w:qFormat/>
    <w:rsid w:val="00230810"/>
    <w:pPr>
      <w:ind w:left="720"/>
      <w:contextualSpacing/>
    </w:pPr>
  </w:style>
  <w:style w:type="paragraph" w:styleId="aa">
    <w:name w:val="Plain Text"/>
    <w:basedOn w:val="a"/>
    <w:link w:val="Char3"/>
    <w:uiPriority w:val="99"/>
    <w:rsid w:val="008507D5"/>
    <w:rPr>
      <w:rFonts w:ascii="Courier New" w:hAnsi="Courier New"/>
      <w:sz w:val="20"/>
      <w:szCs w:val="20"/>
    </w:rPr>
  </w:style>
  <w:style w:type="character" w:customStyle="1" w:styleId="Char3">
    <w:name w:val="Απλό κείμενο Char"/>
    <w:link w:val="aa"/>
    <w:uiPriority w:val="99"/>
    <w:locked/>
    <w:rsid w:val="008507D5"/>
    <w:rPr>
      <w:rFonts w:ascii="Courier New" w:hAnsi="Courier New" w:cs="Times New Roman"/>
    </w:rPr>
  </w:style>
  <w:style w:type="paragraph" w:styleId="ab">
    <w:name w:val="footer"/>
    <w:basedOn w:val="a"/>
    <w:link w:val="Char4"/>
    <w:uiPriority w:val="99"/>
    <w:rsid w:val="00682A24"/>
    <w:pPr>
      <w:tabs>
        <w:tab w:val="center" w:pos="4153"/>
        <w:tab w:val="right" w:pos="8306"/>
      </w:tabs>
    </w:pPr>
    <w:rPr>
      <w:rFonts w:ascii="Calibri" w:hAnsi="Calibri"/>
      <w:sz w:val="22"/>
      <w:szCs w:val="22"/>
      <w:lang w:eastAsia="en-US"/>
    </w:rPr>
  </w:style>
  <w:style w:type="character" w:customStyle="1" w:styleId="Char4">
    <w:name w:val="Υποσέλιδο Char"/>
    <w:link w:val="ab"/>
    <w:uiPriority w:val="99"/>
    <w:locked/>
    <w:rsid w:val="00682A24"/>
    <w:rPr>
      <w:rFonts w:ascii="Calibri" w:hAnsi="Calibri" w:cs="Times New Roman"/>
      <w:sz w:val="22"/>
      <w:szCs w:val="22"/>
      <w:lang w:eastAsia="en-US"/>
    </w:rPr>
  </w:style>
  <w:style w:type="character" w:styleId="ac">
    <w:name w:val="annotation reference"/>
    <w:uiPriority w:val="99"/>
    <w:rsid w:val="00682A24"/>
    <w:rPr>
      <w:rFonts w:cs="Times New Roman"/>
      <w:sz w:val="16"/>
      <w:szCs w:val="16"/>
    </w:rPr>
  </w:style>
  <w:style w:type="paragraph" w:styleId="ad">
    <w:name w:val="annotation text"/>
    <w:basedOn w:val="a"/>
    <w:link w:val="Char5"/>
    <w:uiPriority w:val="99"/>
    <w:rsid w:val="00682A24"/>
    <w:pPr>
      <w:spacing w:after="200" w:line="276" w:lineRule="auto"/>
    </w:pPr>
    <w:rPr>
      <w:rFonts w:ascii="Calibri" w:hAnsi="Calibri"/>
      <w:sz w:val="20"/>
      <w:szCs w:val="20"/>
      <w:lang w:eastAsia="en-US"/>
    </w:rPr>
  </w:style>
  <w:style w:type="character" w:customStyle="1" w:styleId="Char5">
    <w:name w:val="Κείμενο σχολίου Char"/>
    <w:link w:val="ad"/>
    <w:uiPriority w:val="99"/>
    <w:locked/>
    <w:rsid w:val="00682A24"/>
    <w:rPr>
      <w:rFonts w:ascii="Calibri" w:hAnsi="Calibri" w:cs="Times New Roman"/>
      <w:lang w:eastAsia="en-US"/>
    </w:rPr>
  </w:style>
  <w:style w:type="paragraph" w:styleId="ae">
    <w:name w:val="annotation subject"/>
    <w:basedOn w:val="ad"/>
    <w:next w:val="ad"/>
    <w:link w:val="Char6"/>
    <w:uiPriority w:val="99"/>
    <w:rsid w:val="00682A24"/>
    <w:rPr>
      <w:b/>
      <w:bCs/>
    </w:rPr>
  </w:style>
  <w:style w:type="character" w:customStyle="1" w:styleId="Char6">
    <w:name w:val="Θέμα σχολίου Char"/>
    <w:link w:val="ae"/>
    <w:uiPriority w:val="99"/>
    <w:locked/>
    <w:rsid w:val="00682A24"/>
    <w:rPr>
      <w:rFonts w:ascii="Calibri" w:hAnsi="Calibri" w:cs="Times New Roman"/>
      <w:b/>
      <w:bCs/>
      <w:lang w:eastAsia="en-US"/>
    </w:rPr>
  </w:style>
  <w:style w:type="character" w:styleId="-">
    <w:name w:val="Hyperlink"/>
    <w:uiPriority w:val="99"/>
    <w:rsid w:val="00682A24"/>
    <w:rPr>
      <w:rFonts w:cs="Times New Roman"/>
      <w:color w:val="0000FF"/>
      <w:u w:val="single"/>
    </w:rPr>
  </w:style>
  <w:style w:type="character" w:styleId="-0">
    <w:name w:val="FollowedHyperlink"/>
    <w:uiPriority w:val="99"/>
    <w:rsid w:val="00682A24"/>
    <w:rPr>
      <w:rFonts w:cs="Times New Roman"/>
      <w:color w:val="800080"/>
      <w:u w:val="single"/>
    </w:rPr>
  </w:style>
  <w:style w:type="paragraph" w:customStyle="1" w:styleId="xl65">
    <w:name w:val="xl65"/>
    <w:basedOn w:val="a"/>
    <w:uiPriority w:val="99"/>
    <w:rsid w:val="00682A24"/>
    <w:pPr>
      <w:spacing w:before="100" w:beforeAutospacing="1" w:after="100" w:afterAutospacing="1"/>
      <w:textAlignment w:val="top"/>
    </w:pPr>
    <w:rPr>
      <w:sz w:val="20"/>
      <w:szCs w:val="20"/>
      <w:lang w:eastAsia="zh-TW"/>
    </w:rPr>
  </w:style>
  <w:style w:type="paragraph" w:customStyle="1" w:styleId="xl66">
    <w:name w:val="xl66"/>
    <w:basedOn w:val="a"/>
    <w:uiPriority w:val="99"/>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67">
    <w:name w:val="xl67"/>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68">
    <w:name w:val="xl68"/>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jc w:val="right"/>
      <w:textAlignment w:val="top"/>
    </w:pPr>
    <w:rPr>
      <w:b/>
      <w:bCs/>
      <w:sz w:val="20"/>
      <w:szCs w:val="20"/>
      <w:lang w:eastAsia="zh-TW"/>
    </w:rPr>
  </w:style>
  <w:style w:type="paragraph" w:customStyle="1" w:styleId="xl69">
    <w:name w:val="xl69"/>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70">
    <w:name w:val="xl70"/>
    <w:basedOn w:val="a"/>
    <w:rsid w:val="00682A24"/>
    <w:pPr>
      <w:spacing w:before="100" w:beforeAutospacing="1" w:after="100" w:afterAutospacing="1"/>
    </w:pPr>
    <w:rPr>
      <w:lang w:eastAsia="zh-TW"/>
    </w:rPr>
  </w:style>
  <w:style w:type="paragraph" w:customStyle="1" w:styleId="xl71">
    <w:name w:val="xl71"/>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b/>
      <w:bCs/>
      <w:color w:val="C00000"/>
      <w:sz w:val="20"/>
      <w:szCs w:val="20"/>
      <w:lang w:eastAsia="zh-TW"/>
    </w:rPr>
  </w:style>
  <w:style w:type="paragraph" w:customStyle="1" w:styleId="xl72">
    <w:name w:val="xl72"/>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73">
    <w:name w:val="xl73"/>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sz w:val="20"/>
      <w:szCs w:val="20"/>
      <w:lang w:eastAsia="zh-TW"/>
    </w:rPr>
  </w:style>
  <w:style w:type="paragraph" w:customStyle="1" w:styleId="xl74">
    <w:name w:val="xl74"/>
    <w:basedOn w:val="a"/>
    <w:rsid w:val="00682A24"/>
    <w:pPr>
      <w:spacing w:before="100" w:beforeAutospacing="1" w:after="100" w:afterAutospacing="1"/>
      <w:textAlignment w:val="top"/>
    </w:pPr>
    <w:rPr>
      <w:sz w:val="20"/>
      <w:szCs w:val="20"/>
      <w:lang w:eastAsia="zh-TW"/>
    </w:rPr>
  </w:style>
  <w:style w:type="paragraph" w:customStyle="1" w:styleId="xl75">
    <w:name w:val="xl75"/>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b/>
      <w:bCs/>
      <w:color w:val="C00000"/>
      <w:sz w:val="20"/>
      <w:szCs w:val="20"/>
      <w:lang w:eastAsia="zh-TW"/>
    </w:rPr>
  </w:style>
  <w:style w:type="paragraph" w:customStyle="1" w:styleId="xl76">
    <w:name w:val="xl76"/>
    <w:basedOn w:val="a"/>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color w:val="C00000"/>
      <w:sz w:val="20"/>
      <w:szCs w:val="20"/>
      <w:lang w:eastAsia="zh-TW"/>
    </w:rPr>
  </w:style>
  <w:style w:type="paragraph" w:customStyle="1" w:styleId="xl77">
    <w:name w:val="xl77"/>
    <w:basedOn w:val="a"/>
    <w:rsid w:val="00682A24"/>
    <w:pPr>
      <w:spacing w:before="100" w:beforeAutospacing="1" w:after="100" w:afterAutospacing="1"/>
      <w:textAlignment w:val="top"/>
    </w:pPr>
    <w:rPr>
      <w:b/>
      <w:bCs/>
      <w:color w:val="C00000"/>
      <w:sz w:val="20"/>
      <w:szCs w:val="20"/>
      <w:lang w:eastAsia="zh-TW"/>
    </w:rPr>
  </w:style>
  <w:style w:type="paragraph" w:customStyle="1" w:styleId="xl78">
    <w:name w:val="xl78"/>
    <w:basedOn w:val="a"/>
    <w:rsid w:val="00682A24"/>
    <w:pPr>
      <w:pBdr>
        <w:left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79">
    <w:name w:val="xl79"/>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pPr>
    <w:rPr>
      <w:b/>
      <w:bCs/>
      <w:color w:val="FFFFFF"/>
      <w:lang w:eastAsia="zh-TW"/>
    </w:rPr>
  </w:style>
  <w:style w:type="paragraph" w:customStyle="1" w:styleId="xl80">
    <w:name w:val="xl80"/>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pPr>
    <w:rPr>
      <w:b/>
      <w:bCs/>
      <w:color w:val="FFFFFF"/>
      <w:lang w:eastAsia="zh-TW"/>
    </w:rPr>
  </w:style>
  <w:style w:type="paragraph" w:customStyle="1" w:styleId="xl81">
    <w:name w:val="xl81"/>
    <w:basedOn w:val="a"/>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pPr>
    <w:rPr>
      <w:b/>
      <w:bCs/>
      <w:color w:val="FFFFFF"/>
      <w:lang w:eastAsia="zh-TW"/>
    </w:rPr>
  </w:style>
  <w:style w:type="paragraph" w:customStyle="1" w:styleId="xl82">
    <w:name w:val="xl82"/>
    <w:basedOn w:val="a"/>
    <w:uiPriority w:val="99"/>
    <w:rsid w:val="00682A24"/>
    <w:pPr>
      <w:pBdr>
        <w:top w:val="single" w:sz="4" w:space="0" w:color="7F7F7F"/>
        <w:left w:val="single" w:sz="4" w:space="0" w:color="7F7F7F"/>
        <w:bottom w:val="single" w:sz="4" w:space="0" w:color="7F7F7F"/>
        <w:right w:val="single" w:sz="4" w:space="0" w:color="7F7F7F"/>
      </w:pBdr>
      <w:shd w:val="clear" w:color="000000" w:fill="A5A5A5"/>
      <w:spacing w:before="100" w:beforeAutospacing="1" w:after="100" w:afterAutospacing="1"/>
      <w:jc w:val="center"/>
      <w:textAlignment w:val="center"/>
    </w:pPr>
    <w:rPr>
      <w:rFonts w:ascii="Arial" w:hAnsi="Arial" w:cs="Arial"/>
      <w:b/>
      <w:bCs/>
      <w:color w:val="FFFFFF"/>
      <w:sz w:val="20"/>
      <w:szCs w:val="20"/>
      <w:lang w:eastAsia="zh-TW"/>
    </w:rPr>
  </w:style>
  <w:style w:type="paragraph" w:customStyle="1" w:styleId="xl83">
    <w:name w:val="xl83"/>
    <w:basedOn w:val="a"/>
    <w:uiPriority w:val="99"/>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lang w:eastAsia="zh-TW"/>
    </w:rPr>
  </w:style>
  <w:style w:type="paragraph" w:customStyle="1" w:styleId="xl84">
    <w:name w:val="xl84"/>
    <w:basedOn w:val="a"/>
    <w:uiPriority w:val="99"/>
    <w:rsid w:val="00682A24"/>
    <w:pPr>
      <w:spacing w:before="100" w:beforeAutospacing="1" w:after="100" w:afterAutospacing="1"/>
      <w:textAlignment w:val="top"/>
    </w:pPr>
    <w:rPr>
      <w:lang w:eastAsia="zh-TW"/>
    </w:rPr>
  </w:style>
  <w:style w:type="paragraph" w:customStyle="1" w:styleId="xl85">
    <w:name w:val="xl85"/>
    <w:basedOn w:val="a"/>
    <w:uiPriority w:val="99"/>
    <w:rsid w:val="00682A24"/>
    <w:pPr>
      <w:pBdr>
        <w:top w:val="single" w:sz="4" w:space="0" w:color="7F7F7F"/>
        <w:bottom w:val="single" w:sz="4" w:space="0" w:color="7F7F7F"/>
        <w:right w:val="single" w:sz="4" w:space="0" w:color="7F7F7F"/>
      </w:pBdr>
      <w:spacing w:before="100" w:beforeAutospacing="1" w:after="100" w:afterAutospacing="1"/>
      <w:jc w:val="center"/>
      <w:textAlignment w:val="top"/>
    </w:pPr>
    <w:rPr>
      <w:sz w:val="20"/>
      <w:szCs w:val="20"/>
      <w:lang w:eastAsia="zh-TW"/>
    </w:rPr>
  </w:style>
  <w:style w:type="paragraph" w:customStyle="1" w:styleId="xl86">
    <w:name w:val="xl86"/>
    <w:basedOn w:val="a"/>
    <w:uiPriority w:val="99"/>
    <w:rsid w:val="00682A24"/>
    <w:pPr>
      <w:pBdr>
        <w:top w:val="single" w:sz="4" w:space="0" w:color="7F7F7F"/>
        <w:bottom w:val="single" w:sz="4" w:space="0" w:color="7F7F7F"/>
      </w:pBdr>
      <w:spacing w:before="100" w:beforeAutospacing="1" w:after="100" w:afterAutospacing="1"/>
      <w:jc w:val="center"/>
      <w:textAlignment w:val="top"/>
    </w:pPr>
    <w:rPr>
      <w:sz w:val="20"/>
      <w:szCs w:val="20"/>
      <w:lang w:eastAsia="zh-TW"/>
    </w:rPr>
  </w:style>
  <w:style w:type="paragraph" w:customStyle="1" w:styleId="xl87">
    <w:name w:val="xl87"/>
    <w:basedOn w:val="a"/>
    <w:uiPriority w:val="99"/>
    <w:rsid w:val="00682A24"/>
    <w:pPr>
      <w:pBdr>
        <w:top w:val="single" w:sz="4" w:space="0" w:color="7F7F7F"/>
        <w:left w:val="single" w:sz="4" w:space="0" w:color="7F7F7F"/>
        <w:bottom w:val="single" w:sz="4" w:space="0" w:color="7F7F7F"/>
      </w:pBdr>
      <w:shd w:val="clear" w:color="000000" w:fill="BFBFBF"/>
      <w:spacing w:before="100" w:beforeAutospacing="1" w:after="100" w:afterAutospacing="1"/>
      <w:jc w:val="center"/>
      <w:textAlignment w:val="center"/>
    </w:pPr>
    <w:rPr>
      <w:rFonts w:ascii="Arial" w:hAnsi="Arial" w:cs="Arial"/>
      <w:b/>
      <w:bCs/>
      <w:sz w:val="20"/>
      <w:szCs w:val="20"/>
      <w:lang w:eastAsia="zh-TW"/>
    </w:rPr>
  </w:style>
  <w:style w:type="paragraph" w:customStyle="1" w:styleId="xl88">
    <w:name w:val="xl88"/>
    <w:basedOn w:val="a"/>
    <w:uiPriority w:val="99"/>
    <w:rsid w:val="00682A24"/>
    <w:pPr>
      <w:pBdr>
        <w:top w:val="single" w:sz="4" w:space="0" w:color="7F7F7F"/>
        <w:bottom w:val="single" w:sz="4" w:space="0" w:color="7F7F7F"/>
      </w:pBdr>
      <w:shd w:val="clear" w:color="000000" w:fill="BFBFBF"/>
      <w:spacing w:before="100" w:beforeAutospacing="1" w:after="100" w:afterAutospacing="1"/>
      <w:jc w:val="center"/>
      <w:textAlignment w:val="center"/>
    </w:pPr>
    <w:rPr>
      <w:rFonts w:ascii="Arial" w:hAnsi="Arial" w:cs="Arial"/>
      <w:b/>
      <w:bCs/>
      <w:sz w:val="20"/>
      <w:szCs w:val="20"/>
      <w:lang w:eastAsia="zh-TW"/>
    </w:rPr>
  </w:style>
  <w:style w:type="paragraph" w:customStyle="1" w:styleId="xl89">
    <w:name w:val="xl89"/>
    <w:basedOn w:val="a"/>
    <w:uiPriority w:val="99"/>
    <w:rsid w:val="00682A24"/>
    <w:pPr>
      <w:pBdr>
        <w:top w:val="single" w:sz="4" w:space="0" w:color="7F7F7F"/>
        <w:bottom w:val="single" w:sz="4" w:space="0" w:color="7F7F7F"/>
        <w:right w:val="single" w:sz="4" w:space="0" w:color="7F7F7F"/>
      </w:pBdr>
      <w:shd w:val="clear" w:color="000000" w:fill="BFBFBF"/>
      <w:spacing w:before="100" w:beforeAutospacing="1" w:after="100" w:afterAutospacing="1"/>
      <w:jc w:val="center"/>
      <w:textAlignment w:val="center"/>
    </w:pPr>
    <w:rPr>
      <w:rFonts w:ascii="Arial" w:hAnsi="Arial" w:cs="Arial"/>
      <w:b/>
      <w:bCs/>
      <w:sz w:val="20"/>
      <w:szCs w:val="20"/>
      <w:lang w:eastAsia="zh-TW"/>
    </w:rPr>
  </w:style>
  <w:style w:type="paragraph" w:customStyle="1" w:styleId="xl90">
    <w:name w:val="xl90"/>
    <w:basedOn w:val="a"/>
    <w:uiPriority w:val="99"/>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b/>
      <w:bCs/>
      <w:lang w:eastAsia="zh-TW"/>
    </w:rPr>
  </w:style>
  <w:style w:type="paragraph" w:customStyle="1" w:styleId="xl91">
    <w:name w:val="xl91"/>
    <w:basedOn w:val="a"/>
    <w:uiPriority w:val="99"/>
    <w:rsid w:val="00682A24"/>
    <w:pPr>
      <w:pBdr>
        <w:top w:val="single" w:sz="4" w:space="0" w:color="7F7F7F"/>
        <w:left w:val="single" w:sz="4" w:space="0" w:color="7F7F7F"/>
        <w:bottom w:val="single" w:sz="4" w:space="0" w:color="7F7F7F"/>
      </w:pBdr>
      <w:shd w:val="clear" w:color="000000" w:fill="BFBFBF"/>
      <w:spacing w:before="100" w:beforeAutospacing="1" w:after="100" w:afterAutospacing="1"/>
      <w:jc w:val="center"/>
      <w:textAlignment w:val="top"/>
    </w:pPr>
    <w:rPr>
      <w:b/>
      <w:bCs/>
      <w:sz w:val="20"/>
      <w:szCs w:val="20"/>
      <w:lang w:eastAsia="zh-TW"/>
    </w:rPr>
  </w:style>
  <w:style w:type="paragraph" w:customStyle="1" w:styleId="xl92">
    <w:name w:val="xl92"/>
    <w:basedOn w:val="a"/>
    <w:uiPriority w:val="99"/>
    <w:rsid w:val="00682A24"/>
    <w:pPr>
      <w:pBdr>
        <w:top w:val="single" w:sz="4" w:space="0" w:color="7F7F7F"/>
        <w:bottom w:val="single" w:sz="4" w:space="0" w:color="7F7F7F"/>
      </w:pBdr>
      <w:shd w:val="clear" w:color="000000" w:fill="BFBFBF"/>
      <w:spacing w:before="100" w:beforeAutospacing="1" w:after="100" w:afterAutospacing="1"/>
      <w:jc w:val="center"/>
      <w:textAlignment w:val="top"/>
    </w:pPr>
    <w:rPr>
      <w:b/>
      <w:bCs/>
      <w:sz w:val="20"/>
      <w:szCs w:val="20"/>
      <w:lang w:eastAsia="zh-TW"/>
    </w:rPr>
  </w:style>
  <w:style w:type="paragraph" w:customStyle="1" w:styleId="xl93">
    <w:name w:val="xl93"/>
    <w:basedOn w:val="a"/>
    <w:uiPriority w:val="99"/>
    <w:rsid w:val="00682A24"/>
    <w:pPr>
      <w:pBdr>
        <w:top w:val="single" w:sz="4" w:space="0" w:color="7F7F7F"/>
        <w:bottom w:val="single" w:sz="4" w:space="0" w:color="7F7F7F"/>
        <w:right w:val="single" w:sz="4" w:space="0" w:color="7F7F7F"/>
      </w:pBdr>
      <w:shd w:val="clear" w:color="000000" w:fill="BFBFBF"/>
      <w:spacing w:before="100" w:beforeAutospacing="1" w:after="100" w:afterAutospacing="1"/>
      <w:jc w:val="center"/>
      <w:textAlignment w:val="top"/>
    </w:pPr>
    <w:rPr>
      <w:b/>
      <w:bCs/>
      <w:sz w:val="20"/>
      <w:szCs w:val="20"/>
      <w:lang w:eastAsia="zh-TW"/>
    </w:rPr>
  </w:style>
  <w:style w:type="paragraph" w:customStyle="1" w:styleId="xl94">
    <w:name w:val="xl94"/>
    <w:basedOn w:val="a"/>
    <w:uiPriority w:val="99"/>
    <w:rsid w:val="00682A24"/>
    <w:pPr>
      <w:pBdr>
        <w:top w:val="single" w:sz="4" w:space="0" w:color="7F7F7F"/>
        <w:left w:val="single" w:sz="4" w:space="0" w:color="7F7F7F"/>
        <w:bottom w:val="single" w:sz="4" w:space="0" w:color="7F7F7F"/>
      </w:pBdr>
      <w:spacing w:before="100" w:beforeAutospacing="1" w:after="100" w:afterAutospacing="1"/>
      <w:jc w:val="center"/>
      <w:textAlignment w:val="top"/>
    </w:pPr>
    <w:rPr>
      <w:b/>
      <w:bCs/>
      <w:sz w:val="20"/>
      <w:szCs w:val="20"/>
      <w:lang w:eastAsia="zh-TW"/>
    </w:rPr>
  </w:style>
  <w:style w:type="paragraph" w:customStyle="1" w:styleId="xl95">
    <w:name w:val="xl95"/>
    <w:basedOn w:val="a"/>
    <w:uiPriority w:val="99"/>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sz w:val="20"/>
      <w:szCs w:val="20"/>
      <w:lang w:eastAsia="zh-TW"/>
    </w:rPr>
  </w:style>
  <w:style w:type="paragraph" w:customStyle="1" w:styleId="xl96">
    <w:name w:val="xl96"/>
    <w:basedOn w:val="a"/>
    <w:uiPriority w:val="99"/>
    <w:rsid w:val="00682A24"/>
    <w:pPr>
      <w:pBdr>
        <w:top w:val="single" w:sz="4" w:space="0" w:color="7F7F7F"/>
        <w:left w:val="single" w:sz="4" w:space="0" w:color="7F7F7F"/>
        <w:bottom w:val="single" w:sz="4" w:space="0" w:color="7F7F7F"/>
        <w:right w:val="single" w:sz="4" w:space="0" w:color="7F7F7F"/>
      </w:pBdr>
      <w:spacing w:before="100" w:beforeAutospacing="1" w:after="100" w:afterAutospacing="1"/>
      <w:textAlignment w:val="top"/>
    </w:pPr>
    <w:rPr>
      <w:b/>
      <w:bCs/>
      <w:color w:val="C00000"/>
      <w:sz w:val="20"/>
      <w:szCs w:val="20"/>
      <w:lang w:eastAsia="zh-TW"/>
    </w:rPr>
  </w:style>
  <w:style w:type="paragraph" w:customStyle="1" w:styleId="xl97">
    <w:name w:val="xl97"/>
    <w:basedOn w:val="a"/>
    <w:uiPriority w:val="99"/>
    <w:rsid w:val="00682A24"/>
    <w:pPr>
      <w:pBdr>
        <w:top w:val="single" w:sz="4" w:space="0" w:color="auto"/>
        <w:left w:val="single" w:sz="4" w:space="0" w:color="auto"/>
      </w:pBdr>
      <w:shd w:val="clear" w:color="auto" w:fill="FFFF00"/>
      <w:spacing w:before="100" w:beforeAutospacing="1" w:after="100" w:afterAutospacing="1"/>
      <w:jc w:val="center"/>
      <w:textAlignment w:val="center"/>
    </w:pPr>
    <w:rPr>
      <w:b/>
      <w:bCs/>
    </w:rPr>
  </w:style>
  <w:style w:type="paragraph" w:customStyle="1" w:styleId="xl98">
    <w:name w:val="xl98"/>
    <w:basedOn w:val="a"/>
    <w:uiPriority w:val="99"/>
    <w:rsid w:val="00682A24"/>
    <w:pPr>
      <w:pBdr>
        <w:top w:val="single" w:sz="4" w:space="0" w:color="000000"/>
        <w:left w:val="single" w:sz="4" w:space="0" w:color="000000"/>
        <w:bottom w:val="single" w:sz="8" w:space="0" w:color="000000"/>
        <w:right w:val="single" w:sz="4" w:space="0" w:color="000000"/>
      </w:pBdr>
      <w:shd w:val="clear" w:color="auto" w:fill="FFFF00"/>
      <w:spacing w:before="100" w:beforeAutospacing="1" w:after="100" w:afterAutospacing="1"/>
      <w:jc w:val="center"/>
      <w:textAlignment w:val="center"/>
    </w:pPr>
    <w:rPr>
      <w:b/>
      <w:bCs/>
      <w:sz w:val="28"/>
      <w:szCs w:val="28"/>
    </w:rPr>
  </w:style>
  <w:style w:type="paragraph" w:customStyle="1" w:styleId="xl99">
    <w:name w:val="xl99"/>
    <w:basedOn w:val="a"/>
    <w:uiPriority w:val="99"/>
    <w:rsid w:val="00682A24"/>
    <w:pPr>
      <w:pBdr>
        <w:top w:val="single" w:sz="4" w:space="0" w:color="auto"/>
        <w:left w:val="single" w:sz="4" w:space="0" w:color="auto"/>
        <w:bottom w:val="single" w:sz="4" w:space="0" w:color="000000"/>
      </w:pBdr>
      <w:spacing w:before="100" w:beforeAutospacing="1" w:after="100" w:afterAutospacing="1"/>
      <w:jc w:val="center"/>
      <w:textAlignment w:val="center"/>
    </w:pPr>
    <w:rPr>
      <w:b/>
      <w:bCs/>
    </w:rPr>
  </w:style>
  <w:style w:type="paragraph" w:customStyle="1" w:styleId="xl100">
    <w:name w:val="xl100"/>
    <w:basedOn w:val="a"/>
    <w:uiPriority w:val="99"/>
    <w:rsid w:val="00682A24"/>
    <w:pPr>
      <w:pBdr>
        <w:top w:val="single" w:sz="4" w:space="0" w:color="auto"/>
        <w:bottom w:val="single" w:sz="4" w:space="0" w:color="000000"/>
      </w:pBdr>
      <w:spacing w:before="100" w:beforeAutospacing="1" w:after="100" w:afterAutospacing="1"/>
      <w:jc w:val="center"/>
      <w:textAlignment w:val="center"/>
    </w:pPr>
    <w:rPr>
      <w:b/>
      <w:bCs/>
    </w:rPr>
  </w:style>
  <w:style w:type="paragraph" w:customStyle="1" w:styleId="xl101">
    <w:name w:val="xl101"/>
    <w:basedOn w:val="a"/>
    <w:uiPriority w:val="99"/>
    <w:rsid w:val="00682A24"/>
    <w:pPr>
      <w:pBdr>
        <w:top w:val="single" w:sz="4" w:space="0" w:color="auto"/>
        <w:bottom w:val="single" w:sz="4" w:space="0" w:color="000000"/>
        <w:right w:val="single" w:sz="4" w:space="0" w:color="auto"/>
      </w:pBdr>
      <w:spacing w:before="100" w:beforeAutospacing="1" w:after="100" w:afterAutospacing="1"/>
      <w:jc w:val="center"/>
      <w:textAlignment w:val="center"/>
    </w:pPr>
    <w:rPr>
      <w:b/>
      <w:bCs/>
    </w:rPr>
  </w:style>
  <w:style w:type="character" w:customStyle="1" w:styleId="apple-converted-space">
    <w:name w:val="apple-converted-space"/>
    <w:uiPriority w:val="99"/>
    <w:rsid w:val="005A2574"/>
    <w:rPr>
      <w:rFonts w:cs="Times New Roman"/>
    </w:rPr>
  </w:style>
  <w:style w:type="paragraph" w:customStyle="1" w:styleId="western">
    <w:name w:val="western"/>
    <w:basedOn w:val="a"/>
    <w:uiPriority w:val="99"/>
    <w:rsid w:val="00300741"/>
    <w:pPr>
      <w:spacing w:before="100" w:beforeAutospacing="1" w:after="100" w:afterAutospacing="1"/>
    </w:pPr>
  </w:style>
  <w:style w:type="paragraph" w:styleId="Web">
    <w:name w:val="Normal (Web)"/>
    <w:basedOn w:val="a"/>
    <w:uiPriority w:val="99"/>
    <w:semiHidden/>
    <w:unhideWhenUsed/>
    <w:locked/>
    <w:rsid w:val="00A235A2"/>
    <w:pPr>
      <w:spacing w:before="100" w:beforeAutospacing="1" w:after="100" w:afterAutospacing="1"/>
    </w:pPr>
  </w:style>
  <w:style w:type="character" w:styleId="af">
    <w:name w:val="Strong"/>
    <w:basedOn w:val="a0"/>
    <w:uiPriority w:val="22"/>
    <w:qFormat/>
    <w:locked/>
    <w:rsid w:val="00A23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73979">
      <w:bodyDiv w:val="1"/>
      <w:marLeft w:val="0"/>
      <w:marRight w:val="0"/>
      <w:marTop w:val="0"/>
      <w:marBottom w:val="0"/>
      <w:divBdr>
        <w:top w:val="none" w:sz="0" w:space="0" w:color="auto"/>
        <w:left w:val="none" w:sz="0" w:space="0" w:color="auto"/>
        <w:bottom w:val="none" w:sz="0" w:space="0" w:color="auto"/>
        <w:right w:val="none" w:sz="0" w:space="0" w:color="auto"/>
      </w:divBdr>
    </w:div>
    <w:div w:id="417482773">
      <w:marLeft w:val="0"/>
      <w:marRight w:val="0"/>
      <w:marTop w:val="0"/>
      <w:marBottom w:val="0"/>
      <w:divBdr>
        <w:top w:val="none" w:sz="0" w:space="0" w:color="auto"/>
        <w:left w:val="none" w:sz="0" w:space="0" w:color="auto"/>
        <w:bottom w:val="none" w:sz="0" w:space="0" w:color="auto"/>
        <w:right w:val="none" w:sz="0" w:space="0" w:color="auto"/>
      </w:divBdr>
    </w:div>
    <w:div w:id="417482774">
      <w:marLeft w:val="0"/>
      <w:marRight w:val="0"/>
      <w:marTop w:val="0"/>
      <w:marBottom w:val="0"/>
      <w:divBdr>
        <w:top w:val="none" w:sz="0" w:space="0" w:color="auto"/>
        <w:left w:val="none" w:sz="0" w:space="0" w:color="auto"/>
        <w:bottom w:val="none" w:sz="0" w:space="0" w:color="auto"/>
        <w:right w:val="none" w:sz="0" w:space="0" w:color="auto"/>
      </w:divBdr>
    </w:div>
    <w:div w:id="417482775">
      <w:marLeft w:val="0"/>
      <w:marRight w:val="0"/>
      <w:marTop w:val="0"/>
      <w:marBottom w:val="0"/>
      <w:divBdr>
        <w:top w:val="none" w:sz="0" w:space="0" w:color="auto"/>
        <w:left w:val="none" w:sz="0" w:space="0" w:color="auto"/>
        <w:bottom w:val="none" w:sz="0" w:space="0" w:color="auto"/>
        <w:right w:val="none" w:sz="0" w:space="0" w:color="auto"/>
      </w:divBdr>
    </w:div>
    <w:div w:id="417482776">
      <w:marLeft w:val="0"/>
      <w:marRight w:val="0"/>
      <w:marTop w:val="0"/>
      <w:marBottom w:val="0"/>
      <w:divBdr>
        <w:top w:val="none" w:sz="0" w:space="0" w:color="auto"/>
        <w:left w:val="none" w:sz="0" w:space="0" w:color="auto"/>
        <w:bottom w:val="none" w:sz="0" w:space="0" w:color="auto"/>
        <w:right w:val="none" w:sz="0" w:space="0" w:color="auto"/>
      </w:divBdr>
    </w:div>
    <w:div w:id="417482777">
      <w:marLeft w:val="0"/>
      <w:marRight w:val="0"/>
      <w:marTop w:val="0"/>
      <w:marBottom w:val="0"/>
      <w:divBdr>
        <w:top w:val="none" w:sz="0" w:space="0" w:color="auto"/>
        <w:left w:val="none" w:sz="0" w:space="0" w:color="auto"/>
        <w:bottom w:val="none" w:sz="0" w:space="0" w:color="auto"/>
        <w:right w:val="none" w:sz="0" w:space="0" w:color="auto"/>
      </w:divBdr>
    </w:div>
    <w:div w:id="417482778">
      <w:marLeft w:val="0"/>
      <w:marRight w:val="0"/>
      <w:marTop w:val="0"/>
      <w:marBottom w:val="0"/>
      <w:divBdr>
        <w:top w:val="none" w:sz="0" w:space="0" w:color="auto"/>
        <w:left w:val="none" w:sz="0" w:space="0" w:color="auto"/>
        <w:bottom w:val="none" w:sz="0" w:space="0" w:color="auto"/>
        <w:right w:val="none" w:sz="0" w:space="0" w:color="auto"/>
      </w:divBdr>
    </w:div>
    <w:div w:id="417482779">
      <w:marLeft w:val="0"/>
      <w:marRight w:val="0"/>
      <w:marTop w:val="0"/>
      <w:marBottom w:val="0"/>
      <w:divBdr>
        <w:top w:val="none" w:sz="0" w:space="0" w:color="auto"/>
        <w:left w:val="none" w:sz="0" w:space="0" w:color="auto"/>
        <w:bottom w:val="none" w:sz="0" w:space="0" w:color="auto"/>
        <w:right w:val="none" w:sz="0" w:space="0" w:color="auto"/>
      </w:divBdr>
    </w:div>
    <w:div w:id="417482780">
      <w:marLeft w:val="0"/>
      <w:marRight w:val="0"/>
      <w:marTop w:val="0"/>
      <w:marBottom w:val="0"/>
      <w:divBdr>
        <w:top w:val="none" w:sz="0" w:space="0" w:color="auto"/>
        <w:left w:val="none" w:sz="0" w:space="0" w:color="auto"/>
        <w:bottom w:val="none" w:sz="0" w:space="0" w:color="auto"/>
        <w:right w:val="none" w:sz="0" w:space="0" w:color="auto"/>
      </w:divBdr>
    </w:div>
    <w:div w:id="417482781">
      <w:marLeft w:val="0"/>
      <w:marRight w:val="0"/>
      <w:marTop w:val="0"/>
      <w:marBottom w:val="0"/>
      <w:divBdr>
        <w:top w:val="none" w:sz="0" w:space="0" w:color="auto"/>
        <w:left w:val="none" w:sz="0" w:space="0" w:color="auto"/>
        <w:bottom w:val="none" w:sz="0" w:space="0" w:color="auto"/>
        <w:right w:val="none" w:sz="0" w:space="0" w:color="auto"/>
      </w:divBdr>
    </w:div>
    <w:div w:id="417482782">
      <w:marLeft w:val="0"/>
      <w:marRight w:val="0"/>
      <w:marTop w:val="0"/>
      <w:marBottom w:val="0"/>
      <w:divBdr>
        <w:top w:val="none" w:sz="0" w:space="0" w:color="auto"/>
        <w:left w:val="none" w:sz="0" w:space="0" w:color="auto"/>
        <w:bottom w:val="none" w:sz="0" w:space="0" w:color="auto"/>
        <w:right w:val="none" w:sz="0" w:space="0" w:color="auto"/>
      </w:divBdr>
    </w:div>
    <w:div w:id="417482783">
      <w:marLeft w:val="0"/>
      <w:marRight w:val="0"/>
      <w:marTop w:val="0"/>
      <w:marBottom w:val="0"/>
      <w:divBdr>
        <w:top w:val="none" w:sz="0" w:space="0" w:color="auto"/>
        <w:left w:val="none" w:sz="0" w:space="0" w:color="auto"/>
        <w:bottom w:val="none" w:sz="0" w:space="0" w:color="auto"/>
        <w:right w:val="none" w:sz="0" w:space="0" w:color="auto"/>
      </w:divBdr>
    </w:div>
    <w:div w:id="417482784">
      <w:marLeft w:val="0"/>
      <w:marRight w:val="0"/>
      <w:marTop w:val="0"/>
      <w:marBottom w:val="0"/>
      <w:divBdr>
        <w:top w:val="none" w:sz="0" w:space="0" w:color="auto"/>
        <w:left w:val="none" w:sz="0" w:space="0" w:color="auto"/>
        <w:bottom w:val="none" w:sz="0" w:space="0" w:color="auto"/>
        <w:right w:val="none" w:sz="0" w:space="0" w:color="auto"/>
      </w:divBdr>
    </w:div>
    <w:div w:id="417482785">
      <w:marLeft w:val="0"/>
      <w:marRight w:val="0"/>
      <w:marTop w:val="0"/>
      <w:marBottom w:val="0"/>
      <w:divBdr>
        <w:top w:val="none" w:sz="0" w:space="0" w:color="auto"/>
        <w:left w:val="none" w:sz="0" w:space="0" w:color="auto"/>
        <w:bottom w:val="none" w:sz="0" w:space="0" w:color="auto"/>
        <w:right w:val="none" w:sz="0" w:space="0" w:color="auto"/>
      </w:divBdr>
    </w:div>
    <w:div w:id="417482786">
      <w:marLeft w:val="0"/>
      <w:marRight w:val="0"/>
      <w:marTop w:val="0"/>
      <w:marBottom w:val="0"/>
      <w:divBdr>
        <w:top w:val="none" w:sz="0" w:space="0" w:color="auto"/>
        <w:left w:val="none" w:sz="0" w:space="0" w:color="auto"/>
        <w:bottom w:val="none" w:sz="0" w:space="0" w:color="auto"/>
        <w:right w:val="none" w:sz="0" w:space="0" w:color="auto"/>
      </w:divBdr>
    </w:div>
    <w:div w:id="971325111">
      <w:bodyDiv w:val="1"/>
      <w:marLeft w:val="0"/>
      <w:marRight w:val="0"/>
      <w:marTop w:val="0"/>
      <w:marBottom w:val="0"/>
      <w:divBdr>
        <w:top w:val="none" w:sz="0" w:space="0" w:color="auto"/>
        <w:left w:val="none" w:sz="0" w:space="0" w:color="auto"/>
        <w:bottom w:val="none" w:sz="0" w:space="0" w:color="auto"/>
        <w:right w:val="none" w:sz="0" w:space="0" w:color="auto"/>
      </w:divBdr>
    </w:div>
    <w:div w:id="144002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6CF2-ACD6-427E-9B9B-83378EBD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3520</Words>
  <Characters>19009</Characters>
  <Application>Microsoft Office Word</Application>
  <DocSecurity>0</DocSecurity>
  <Lines>158</Lines>
  <Paragraphs>44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sep2</cp:lastModifiedBy>
  <cp:revision>4</cp:revision>
  <cp:lastPrinted>2017-03-09T12:34:00Z</cp:lastPrinted>
  <dcterms:created xsi:type="dcterms:W3CDTF">2017-03-15T06:07:00Z</dcterms:created>
  <dcterms:modified xsi:type="dcterms:W3CDTF">2017-03-15T06:09:00Z</dcterms:modified>
</cp:coreProperties>
</file>