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18" w:rsidRPr="00E86A18" w:rsidRDefault="00E86A18" w:rsidP="00E86A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</w:pPr>
      <w:r w:rsidRPr="00E86A1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l-GR"/>
        </w:rPr>
        <w:t>Εγγραφές για τις Εξετάσεις Πιστοποίησης Επάρκειας της Ελληνομάθειας Μαΐου 2017</w:t>
      </w:r>
    </w:p>
    <w:p w:rsidR="00E86A18" w:rsidRPr="00E86A18" w:rsidRDefault="00E86A18" w:rsidP="00E8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Δημοσίευση: 07/03/2017</w:t>
      </w:r>
    </w:p>
    <w:p w:rsidR="00E86A18" w:rsidRPr="00E86A18" w:rsidRDefault="00E86A18" w:rsidP="00E86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Κέντρο Ελληνικής Γλώσσας γνωστοποιεί ότι για το έτος 2017 οι ημερο</w:t>
      </w:r>
      <w:bookmarkStart w:id="0" w:name="_GoBack"/>
      <w:bookmarkEnd w:id="0"/>
      <w:r w:rsidRPr="00E86A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μηνίες διεξαγωγής των εξετάσεων για την Πιστοποίηση Ελληνομάθειας, στην Ελλάδα και στο εξωτερικό, έχουν ως εξής: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Επίπεδα Ημερομηνίες εξετάσεων: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Α1 Στοιχειώδης Γνώση (για παιδιά 8-12 ετών) Τρίτη 16 Μαΐου 2017 (πρωί)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Α1 Στοιχειώδης Γνώση (για εφήβους και ενηλίκους) Τρίτη 16 Μαΐου 2017 (πρωί)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Α2 Βασική Γνώση Τρίτη 16 Μαΐου 2017 (μεσημέρι)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Α2 για επαγγελματικούς σκοπούς Τρίτη 16 Μαΐου 2017 (μεσημέρι)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Β1 Μέτρια Γνώση Τρίτη 16 Μαΐου 2017 (απόγευμα)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Β2 Καλή Γνώση Τετάρτη 17 Μαΐου 2017 (πρωί)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Γ1 Πολύ Καλή Γνώση Τετάρτη 17 Μαΐου 2017 (απόγευμα)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Γ2 Άριστη Γνώση Πέμπτη 18 Μαΐου 2017 (πρωί)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Εξεταστικά κέντρα 2017: </w:t>
      </w:r>
      <w:hyperlink r:id="rId4" w:history="1">
        <w:r w:rsidRPr="00E86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http://www.greeklanguage.gr/certification/node/9</w:t>
        </w:r>
      </w:hyperlink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Εγγραφές: Από 1 Φεβρουαρίου έως 19 Μαρτίου 2017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Οι αιτήσεις υποβάλλονται ηλεκτρονικά στην ιστοσελίδα:</w:t>
      </w: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hyperlink r:id="rId5" w:history="1">
        <w:r w:rsidRPr="00E86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http://www.greek-language.gr/certification/application/index.html</w:t>
        </w:r>
      </w:hyperlink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Πληροφορίες:</w:t>
      </w:r>
    </w:p>
    <w:p w:rsidR="00E86A18" w:rsidRPr="00E86A18" w:rsidRDefault="00E86A18" w:rsidP="00E86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t>- στα τηλέφωνα των εξεταστικών κέντρων</w:t>
      </w: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- στα τηλέφωνα του ΚΕΓ: 2313331500, 2313331540</w:t>
      </w:r>
      <w:r w:rsidRPr="00E86A18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 xml:space="preserve">- στην ιστοσελίδα </w:t>
      </w:r>
      <w:hyperlink r:id="rId6" w:history="1">
        <w:r w:rsidRPr="00E86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http://www.greeklanguage.gr/certification</w:t>
        </w:r>
      </w:hyperlink>
    </w:p>
    <w:p w:rsidR="00C65E78" w:rsidRDefault="00C65E78"/>
    <w:sectPr w:rsidR="00C6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5A"/>
    <w:rsid w:val="007D0DF3"/>
    <w:rsid w:val="00B8745A"/>
    <w:rsid w:val="00C65E78"/>
    <w:rsid w:val="00E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732AB-A2FB-4370-AE96-8763CCF8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4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eklanguage.gr/certification" TargetMode="External"/><Relationship Id="rId5" Type="http://schemas.openxmlformats.org/officeDocument/2006/relationships/hyperlink" Target="http://www.greek-language.gr/certification/application/index.html" TargetMode="External"/><Relationship Id="rId4" Type="http://schemas.openxmlformats.org/officeDocument/2006/relationships/hyperlink" Target="http://www.greeklanguage.gr/certification/node/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sep2</dc:creator>
  <cp:keywords/>
  <dc:description/>
  <cp:lastModifiedBy>sep2</cp:lastModifiedBy>
  <cp:revision>3</cp:revision>
  <dcterms:created xsi:type="dcterms:W3CDTF">2017-03-08T09:56:00Z</dcterms:created>
  <dcterms:modified xsi:type="dcterms:W3CDTF">2017-03-08T09:57:00Z</dcterms:modified>
</cp:coreProperties>
</file>